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1E" w:rsidRDefault="00F5511E" w:rsidP="001D6110">
      <w:pPr>
        <w:spacing w:after="0" w:line="240" w:lineRule="auto"/>
        <w:ind w:firstLine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9966ABB">
            <wp:extent cx="5882985" cy="8315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32" cy="8315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11E" w:rsidRDefault="00F5511E" w:rsidP="001D6110">
      <w:pPr>
        <w:spacing w:after="0" w:line="240" w:lineRule="auto"/>
        <w:ind w:firstLine="15"/>
        <w:jc w:val="center"/>
        <w:rPr>
          <w:rFonts w:ascii="Times New Roman" w:hAnsi="Times New Roman"/>
          <w:b/>
          <w:sz w:val="28"/>
          <w:szCs w:val="28"/>
        </w:rPr>
      </w:pPr>
    </w:p>
    <w:p w:rsidR="00F5511E" w:rsidRDefault="00F5511E" w:rsidP="001D6110">
      <w:pPr>
        <w:spacing w:after="0" w:line="240" w:lineRule="auto"/>
        <w:ind w:firstLine="15"/>
        <w:jc w:val="center"/>
        <w:rPr>
          <w:rFonts w:ascii="Times New Roman" w:hAnsi="Times New Roman"/>
          <w:b/>
          <w:sz w:val="28"/>
          <w:szCs w:val="28"/>
        </w:rPr>
      </w:pPr>
    </w:p>
    <w:p w:rsidR="00F5511E" w:rsidRDefault="00F5511E" w:rsidP="001D6110">
      <w:pPr>
        <w:spacing w:after="0" w:line="240" w:lineRule="auto"/>
        <w:ind w:firstLine="15"/>
        <w:jc w:val="center"/>
        <w:rPr>
          <w:rFonts w:ascii="Times New Roman" w:hAnsi="Times New Roman"/>
          <w:b/>
          <w:sz w:val="28"/>
          <w:szCs w:val="28"/>
        </w:rPr>
      </w:pPr>
    </w:p>
    <w:p w:rsidR="00F5511E" w:rsidRDefault="00F5511E" w:rsidP="001D6110">
      <w:pPr>
        <w:spacing w:after="0" w:line="240" w:lineRule="auto"/>
        <w:ind w:firstLine="15"/>
        <w:jc w:val="center"/>
        <w:rPr>
          <w:rFonts w:ascii="Times New Roman" w:hAnsi="Times New Roman"/>
          <w:b/>
          <w:sz w:val="28"/>
          <w:szCs w:val="28"/>
        </w:rPr>
      </w:pPr>
    </w:p>
    <w:p w:rsidR="001D6110" w:rsidRDefault="001D6110" w:rsidP="001D6110">
      <w:pPr>
        <w:spacing w:after="0" w:line="240" w:lineRule="auto"/>
        <w:ind w:firstLine="15"/>
        <w:jc w:val="center"/>
        <w:rPr>
          <w:rFonts w:ascii="Times New Roman" w:hAnsi="Times New Roman"/>
          <w:b/>
          <w:sz w:val="28"/>
          <w:szCs w:val="28"/>
        </w:rPr>
      </w:pPr>
      <w:r w:rsidRPr="001D6110">
        <w:rPr>
          <w:rFonts w:ascii="Times New Roman" w:hAnsi="Times New Roman"/>
          <w:b/>
          <w:sz w:val="28"/>
          <w:szCs w:val="28"/>
        </w:rPr>
        <w:lastRenderedPageBreak/>
        <w:t>1. Общие</w:t>
      </w:r>
      <w:bookmarkStart w:id="0" w:name="_GoBack"/>
      <w:bookmarkEnd w:id="0"/>
      <w:r w:rsidRPr="001D6110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2418DB" w:rsidRDefault="002418DB" w:rsidP="001D6110">
      <w:pPr>
        <w:spacing w:after="0" w:line="240" w:lineRule="auto"/>
        <w:ind w:firstLine="15"/>
        <w:jc w:val="center"/>
        <w:rPr>
          <w:rFonts w:ascii="Times New Roman" w:hAnsi="Times New Roman"/>
          <w:b/>
          <w:sz w:val="28"/>
          <w:szCs w:val="28"/>
        </w:rPr>
      </w:pPr>
    </w:p>
    <w:p w:rsidR="002418DB" w:rsidRPr="002418DB" w:rsidRDefault="002418DB" w:rsidP="002418DB">
      <w:pPr>
        <w:pStyle w:val="Default"/>
        <w:ind w:firstLine="708"/>
        <w:jc w:val="both"/>
        <w:rPr>
          <w:color w:val="1B1818"/>
          <w:sz w:val="28"/>
          <w:szCs w:val="28"/>
        </w:rPr>
      </w:pPr>
      <w:r w:rsidRPr="002418DB">
        <w:rPr>
          <w:color w:val="1B1818"/>
          <w:sz w:val="28"/>
          <w:szCs w:val="28"/>
        </w:rPr>
        <w:t>1.1. Настоящие Правила внутреннего распорядка воспитанников (далее по тексту − Правила) муниципального</w:t>
      </w:r>
      <w:r>
        <w:rPr>
          <w:color w:val="1B1818"/>
          <w:sz w:val="28"/>
          <w:szCs w:val="28"/>
        </w:rPr>
        <w:t xml:space="preserve"> бюджетного</w:t>
      </w:r>
      <w:r w:rsidRPr="002418DB">
        <w:rPr>
          <w:color w:val="1B1818"/>
          <w:sz w:val="28"/>
          <w:szCs w:val="28"/>
        </w:rPr>
        <w:t xml:space="preserve"> дошкольн</w:t>
      </w:r>
      <w:r>
        <w:rPr>
          <w:color w:val="1B1818"/>
          <w:sz w:val="28"/>
          <w:szCs w:val="28"/>
        </w:rPr>
        <w:t>ого образовательного  учреждения «</w:t>
      </w:r>
      <w:proofErr w:type="spellStart"/>
      <w:r>
        <w:rPr>
          <w:color w:val="1B1818"/>
          <w:sz w:val="28"/>
          <w:szCs w:val="28"/>
        </w:rPr>
        <w:t>Грачевский</w:t>
      </w:r>
      <w:proofErr w:type="spellEnd"/>
      <w:r>
        <w:rPr>
          <w:color w:val="1B1818"/>
          <w:sz w:val="28"/>
          <w:szCs w:val="28"/>
        </w:rPr>
        <w:t xml:space="preserve"> детский сад №1</w:t>
      </w:r>
      <w:r w:rsidRPr="002418DB">
        <w:rPr>
          <w:color w:val="1B1818"/>
          <w:sz w:val="28"/>
          <w:szCs w:val="28"/>
        </w:rPr>
        <w:t xml:space="preserve">» (далее по тексту − Учреждение), разработаны в соответствии </w:t>
      </w:r>
      <w:proofErr w:type="gramStart"/>
      <w:r w:rsidRPr="002418DB">
        <w:rPr>
          <w:color w:val="1B1818"/>
          <w:sz w:val="28"/>
          <w:szCs w:val="28"/>
        </w:rPr>
        <w:t>с</w:t>
      </w:r>
      <w:proofErr w:type="gramEnd"/>
      <w:r w:rsidRPr="002418DB">
        <w:rPr>
          <w:color w:val="1B1818"/>
          <w:sz w:val="28"/>
          <w:szCs w:val="28"/>
        </w:rPr>
        <w:t xml:space="preserve">: </w:t>
      </w:r>
    </w:p>
    <w:p w:rsidR="002418DB" w:rsidRPr="002418DB" w:rsidRDefault="002418DB" w:rsidP="002418DB">
      <w:pPr>
        <w:pStyle w:val="Default"/>
        <w:ind w:firstLine="708"/>
        <w:jc w:val="both"/>
        <w:rPr>
          <w:color w:val="1B1818"/>
          <w:sz w:val="28"/>
          <w:szCs w:val="28"/>
        </w:rPr>
      </w:pPr>
      <w:r w:rsidRPr="002418DB">
        <w:rPr>
          <w:color w:val="1B1818"/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Федерации»; </w:t>
      </w:r>
    </w:p>
    <w:p w:rsidR="002418DB" w:rsidRPr="002418DB" w:rsidRDefault="002418DB" w:rsidP="002418DB">
      <w:pPr>
        <w:pStyle w:val="Default"/>
        <w:ind w:firstLine="708"/>
        <w:jc w:val="both"/>
        <w:rPr>
          <w:color w:val="1B1818"/>
          <w:sz w:val="28"/>
          <w:szCs w:val="28"/>
        </w:rPr>
      </w:pPr>
      <w:r w:rsidRPr="002418DB">
        <w:rPr>
          <w:color w:val="1B1818"/>
          <w:sz w:val="28"/>
          <w:szCs w:val="28"/>
        </w:rPr>
        <w:t xml:space="preserve"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2418DB" w:rsidRPr="002418DB" w:rsidRDefault="002418DB" w:rsidP="002418DB">
      <w:pPr>
        <w:pStyle w:val="Default"/>
        <w:ind w:firstLine="708"/>
        <w:jc w:val="both"/>
        <w:rPr>
          <w:sz w:val="28"/>
          <w:szCs w:val="28"/>
        </w:rPr>
      </w:pPr>
      <w:r w:rsidRPr="002418DB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418DB" w:rsidRPr="002418DB" w:rsidRDefault="002418DB" w:rsidP="002418DB">
      <w:pPr>
        <w:pStyle w:val="Default"/>
        <w:ind w:firstLine="708"/>
        <w:jc w:val="both"/>
        <w:rPr>
          <w:sz w:val="28"/>
          <w:szCs w:val="28"/>
        </w:rPr>
      </w:pPr>
      <w:r w:rsidRPr="002418DB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2418DB" w:rsidRPr="002418DB" w:rsidRDefault="002418DB" w:rsidP="002418DB">
      <w:pPr>
        <w:pStyle w:val="Default"/>
        <w:ind w:firstLine="708"/>
        <w:jc w:val="both"/>
        <w:rPr>
          <w:color w:val="21272E"/>
          <w:sz w:val="28"/>
          <w:szCs w:val="28"/>
        </w:rPr>
      </w:pPr>
      <w:r w:rsidRPr="002418DB">
        <w:rPr>
          <w:color w:val="21272E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418DB" w:rsidRPr="002418DB" w:rsidRDefault="002418DB" w:rsidP="002418DB">
      <w:pPr>
        <w:spacing w:after="0" w:line="240" w:lineRule="auto"/>
        <w:ind w:firstLine="15"/>
        <w:jc w:val="both"/>
        <w:rPr>
          <w:rFonts w:ascii="Times New Roman" w:hAnsi="Times New Roman"/>
          <w:b/>
          <w:sz w:val="28"/>
          <w:szCs w:val="28"/>
        </w:rPr>
      </w:pPr>
      <w:r w:rsidRPr="002418DB">
        <w:rPr>
          <w:rFonts w:ascii="Times New Roman" w:hAnsi="Times New Roman"/>
          <w:color w:val="1B1818"/>
          <w:sz w:val="28"/>
          <w:szCs w:val="28"/>
        </w:rPr>
        <w:t>уставом и другими локальными нормативными актами Учреждения.</w:t>
      </w:r>
    </w:p>
    <w:p w:rsidR="002418DB" w:rsidRPr="002418DB" w:rsidRDefault="002418DB" w:rsidP="002418DB">
      <w:pPr>
        <w:pStyle w:val="Default"/>
        <w:ind w:firstLine="708"/>
        <w:jc w:val="both"/>
        <w:rPr>
          <w:color w:val="1B1818"/>
          <w:sz w:val="28"/>
          <w:szCs w:val="28"/>
        </w:rPr>
      </w:pPr>
      <w:r w:rsidRPr="002418DB">
        <w:rPr>
          <w:color w:val="1B1818"/>
          <w:sz w:val="28"/>
          <w:szCs w:val="28"/>
        </w:rPr>
        <w:t xml:space="preserve">1.2. Настоящие Правила регламентируют внутренний распорядок воспитанников, права и обязанности воспитанников и их родителей (законных представителей). </w:t>
      </w:r>
    </w:p>
    <w:p w:rsidR="002418DB" w:rsidRPr="002418DB" w:rsidRDefault="002418DB" w:rsidP="002418DB">
      <w:pPr>
        <w:pStyle w:val="Default"/>
        <w:ind w:firstLine="708"/>
        <w:jc w:val="both"/>
        <w:rPr>
          <w:color w:val="1B1818"/>
          <w:sz w:val="28"/>
          <w:szCs w:val="28"/>
        </w:rPr>
      </w:pPr>
      <w:r w:rsidRPr="002418DB">
        <w:rPr>
          <w:color w:val="1B1818"/>
          <w:sz w:val="28"/>
          <w:szCs w:val="28"/>
        </w:rPr>
        <w:t xml:space="preserve">1.3. 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 </w:t>
      </w:r>
    </w:p>
    <w:p w:rsidR="002418DB" w:rsidRPr="002418DB" w:rsidRDefault="002418DB" w:rsidP="002418DB">
      <w:pPr>
        <w:pStyle w:val="Default"/>
        <w:ind w:firstLine="708"/>
        <w:jc w:val="both"/>
        <w:rPr>
          <w:color w:val="1B1818"/>
          <w:sz w:val="28"/>
          <w:szCs w:val="28"/>
        </w:rPr>
      </w:pPr>
      <w:r w:rsidRPr="002418DB">
        <w:rPr>
          <w:color w:val="1B1818"/>
          <w:sz w:val="28"/>
          <w:szCs w:val="28"/>
        </w:rPr>
        <w:t>1.4. Настоящие Правила принимаются с учетом мнения Совета родителей (законных представителей) воспитанников Учрежд</w:t>
      </w:r>
      <w:r w:rsidR="00895719">
        <w:rPr>
          <w:color w:val="1B1818"/>
          <w:sz w:val="28"/>
          <w:szCs w:val="28"/>
        </w:rPr>
        <w:t>ения, утверждаются заведующим</w:t>
      </w:r>
      <w:r w:rsidRPr="002418DB">
        <w:rPr>
          <w:color w:val="1B1818"/>
          <w:sz w:val="28"/>
          <w:szCs w:val="28"/>
        </w:rPr>
        <w:t xml:space="preserve">. </w:t>
      </w:r>
    </w:p>
    <w:p w:rsidR="002418DB" w:rsidRPr="002418DB" w:rsidRDefault="002418DB" w:rsidP="002418DB">
      <w:pPr>
        <w:pStyle w:val="Default"/>
        <w:ind w:firstLine="708"/>
        <w:jc w:val="both"/>
        <w:rPr>
          <w:sz w:val="28"/>
          <w:szCs w:val="28"/>
        </w:rPr>
      </w:pPr>
      <w:r w:rsidRPr="002418DB">
        <w:rPr>
          <w:sz w:val="28"/>
          <w:szCs w:val="28"/>
        </w:rPr>
        <w:t xml:space="preserve">1.5. Копии настоящих Правил размещаются на информационном стенде Учреждения и на официальном сайте Учреждения в информационно-телекоммуникационной сети «Интернет». </w:t>
      </w:r>
    </w:p>
    <w:p w:rsidR="002418DB" w:rsidRPr="002418DB" w:rsidRDefault="002418DB" w:rsidP="002418DB">
      <w:pPr>
        <w:pStyle w:val="Default"/>
        <w:ind w:firstLine="708"/>
        <w:jc w:val="both"/>
        <w:rPr>
          <w:sz w:val="28"/>
          <w:szCs w:val="28"/>
        </w:rPr>
      </w:pPr>
      <w:r w:rsidRPr="002418DB">
        <w:rPr>
          <w:sz w:val="28"/>
          <w:szCs w:val="28"/>
        </w:rPr>
        <w:t xml:space="preserve">1.6. Родители (законные представители) воспитанников Учреждения должны быть ознакомлены с </w:t>
      </w:r>
      <w:r w:rsidR="00895719">
        <w:rPr>
          <w:sz w:val="28"/>
          <w:szCs w:val="28"/>
        </w:rPr>
        <w:t>настоящими Правилами</w:t>
      </w:r>
      <w:r w:rsidRPr="002418DB">
        <w:rPr>
          <w:sz w:val="28"/>
          <w:szCs w:val="28"/>
        </w:rPr>
        <w:t xml:space="preserve">. </w:t>
      </w:r>
    </w:p>
    <w:p w:rsidR="002418DB" w:rsidRPr="002418DB" w:rsidRDefault="002418DB" w:rsidP="002418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418DB">
        <w:rPr>
          <w:rFonts w:ascii="Times New Roman" w:hAnsi="Times New Roman"/>
          <w:sz w:val="28"/>
          <w:szCs w:val="28"/>
        </w:rPr>
        <w:t>1.7. Настоящие Правила являются обязательными для исполнения всеми участниками образовательных отношений.</w:t>
      </w:r>
    </w:p>
    <w:p w:rsidR="002418DB" w:rsidRPr="002418DB" w:rsidRDefault="002418DB" w:rsidP="002418DB">
      <w:pPr>
        <w:spacing w:after="0" w:line="240" w:lineRule="auto"/>
        <w:ind w:firstLine="15"/>
        <w:jc w:val="both"/>
        <w:rPr>
          <w:rFonts w:ascii="Times New Roman" w:hAnsi="Times New Roman"/>
          <w:b/>
          <w:sz w:val="28"/>
          <w:szCs w:val="28"/>
        </w:rPr>
      </w:pPr>
    </w:p>
    <w:p w:rsidR="00895719" w:rsidRPr="00895719" w:rsidRDefault="00895719" w:rsidP="0089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895719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lastRenderedPageBreak/>
        <w:t>2. Порядок прихода и ухода</w:t>
      </w:r>
    </w:p>
    <w:p w:rsidR="00895719" w:rsidRPr="00895719" w:rsidRDefault="00895719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2.1. Режим, график работы утверждается Уставом Учреждения.</w:t>
      </w:r>
    </w:p>
    <w:p w:rsidR="00895719" w:rsidRPr="00895719" w:rsidRDefault="00895719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2.2. Прием воспитанников </w:t>
      </w: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в Учреждение осуществляется с 08.00</w:t>
      </w:r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. </w:t>
      </w:r>
    </w:p>
    <w:p w:rsidR="00895719" w:rsidRPr="00895719" w:rsidRDefault="00895719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2.3. Родители (законные представители) воспитанников обязаны забирать в</w:t>
      </w: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оспитанников из Учреждения до 18</w:t>
      </w:r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:00. В случае задержки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решения данной ситуации</w:t>
      </w:r>
      <w:proofErr w:type="gramEnd"/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. </w:t>
      </w:r>
    </w:p>
    <w:p w:rsidR="00895719" w:rsidRPr="00895719" w:rsidRDefault="00895719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2.4. 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 </w:t>
      </w:r>
    </w:p>
    <w:p w:rsidR="00895719" w:rsidRPr="00895719" w:rsidRDefault="00895719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9571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случае если по уважительным причинам родители (законные представители) не могут привести ребенка в Учреждение в установленное время, до 08.00 они обязаны сообщить об этом воспитателю, работающему на группе. После прихода в Учреждение, родителям (законным представителям) необходимо раздеть ребенка и завести в группу, не отвлекая воспитателя и детей. </w:t>
      </w:r>
    </w:p>
    <w:p w:rsidR="009965BC" w:rsidRDefault="00895719" w:rsidP="009257BD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95719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2.5</w:t>
      </w:r>
      <w:r w:rsidRPr="0089571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Родитель (законный представитель) воспитанника предоставляет в Учреждение </w:t>
      </w:r>
      <w:r w:rsidR="009965BC" w:rsidRPr="009965B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медицинское з</w:t>
      </w:r>
      <w:r w:rsidR="009965B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аключение (медицинскую справку) </w:t>
      </w:r>
      <w:r w:rsidR="009965BC" w:rsidRPr="009965B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после перенесенного заболевания, а т</w:t>
      </w:r>
      <w:r w:rsidR="009965B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акже отсутствия ребенка более 5 </w:t>
      </w:r>
      <w:r w:rsidR="009965BC" w:rsidRPr="009965B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календарных дней (за исключением выходных и праздничных дней).</w:t>
      </w:r>
    </w:p>
    <w:p w:rsidR="009257BD" w:rsidRPr="009257BD" w:rsidRDefault="009257BD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2.6. 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Учреждении. </w:t>
      </w:r>
    </w:p>
    <w:p w:rsidR="009257BD" w:rsidRPr="009257BD" w:rsidRDefault="009257BD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2.7. Накануне выхода ребенка в Учреждение после отсутствия, необходимо предупредить воспитателя о приходе ребенка. </w:t>
      </w:r>
    </w:p>
    <w:p w:rsidR="009257BD" w:rsidRPr="009257BD" w:rsidRDefault="009257BD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2.8. Педагоги проводят беседы и консультации с родителями (законными представителями) воспитанников у</w:t>
      </w: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тром до 08.00 и вечером после 17</w:t>
      </w: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.00. В другое время педагог находится с детьми, отвлекать его от образовательного процесса категорически запрещается. </w:t>
      </w:r>
    </w:p>
    <w:p w:rsidR="009257BD" w:rsidRPr="009257BD" w:rsidRDefault="009257BD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9257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2.9. </w:t>
      </w: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пр. </w:t>
      </w:r>
    </w:p>
    <w:p w:rsidR="009965BC" w:rsidRDefault="009257BD" w:rsidP="009257BD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На совершеннолетних </w:t>
      </w:r>
      <w:proofErr w:type="gramStart"/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лиц</w:t>
      </w:r>
      <w:proofErr w:type="gramEnd"/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</w:t>
      </w: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</w:t>
      </w:r>
    </w:p>
    <w:p w:rsidR="009257BD" w:rsidRPr="009257BD" w:rsidRDefault="009257BD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 </w:t>
      </w:r>
    </w:p>
    <w:p w:rsidR="009257BD" w:rsidRPr="009257BD" w:rsidRDefault="009257BD" w:rsidP="00925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lastRenderedPageBreak/>
        <w:t xml:space="preserve">При длительном отсутствии (вахтовый метод работы, болезнь и др.) родителей (законных представителей) оформляется нотариально заверенная доверенность. </w:t>
      </w:r>
    </w:p>
    <w:p w:rsidR="002418DB" w:rsidRPr="001D6110" w:rsidRDefault="009257BD" w:rsidP="009257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57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2.10. </w:t>
      </w:r>
      <w:r w:rsidRPr="009257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Воспитатель вправе не передавать воспитанника родителю 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3. Требования к организации образовательного процесса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ab/>
      </w: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3.1. Режим занятий воспитанников регламентирован локальным нормативным актом Учреждения.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</w:t>
      </w: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</w:t>
      </w: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самостоятельной деятельности воспитанников.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3.2. Начало занятий во всех возрастных группах не ранее 8:00.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3.3. Окончание занятий при реализации: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образовательной программы дошкольного образования не позднее 17:00;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3.4. Продолжительность занятий составляет не более: </w:t>
      </w:r>
    </w:p>
    <w:p w:rsidR="006A4520" w:rsidRPr="006A4520" w:rsidRDefault="00FB3D9C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- для детей от 2</w:t>
      </w:r>
      <w:r w:rsidR="006A4520"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до 3 лет –10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детей от 3 до 4 лет –15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детей от 4 до 5 лет –20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детей от 5 до 6 лет –25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детей от 6 до 7 лет –30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3.5. Продолжительность дневной суммарной образовательной нагрузки не более: </w:t>
      </w:r>
    </w:p>
    <w:p w:rsidR="006A4520" w:rsidRPr="006A4520" w:rsidRDefault="00FB3D9C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- для детей от 2</w:t>
      </w:r>
      <w:r w:rsidR="006A4520"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до 3 лет – 20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детей от 3 до 4 лет – 30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детей от 4 до 5 лет – 40 минут;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детей от 5 до 6 лет – 50 минут или 75 минут при организации 1 занятия после дневного сна; </w:t>
      </w:r>
    </w:p>
    <w:p w:rsidR="00895719" w:rsidRDefault="006A4520" w:rsidP="006A4520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- для детей от 6 до 7 лет – 90 минут;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3.6. Продолжительность перерывов между занятиями составляет не менее 10 минут.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3.7. </w:t>
      </w: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Моторная плотность занятий по физической культуре должна составлять не менее 70%.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3.8. </w:t>
      </w:r>
      <w:r w:rsidRPr="006A4520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Занятия с использованием электронных средств обучения в возрастных группах до 5 лет не проводятся.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3.9. Продолжительность учебного года – с 1 сентября по 31 мая.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3.10. Летний оздоровительный период – с 1 июня по 31 августа.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3.11. Образовательный проце</w:t>
      </w:r>
      <w:proofErr w:type="gramStart"/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сс в гр</w:t>
      </w:r>
      <w:proofErr w:type="gramEnd"/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уппах общеразвивающей направленности осуществляется в соответствии с образовательной </w:t>
      </w: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программой дошкольного образования 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3.12.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 </w:t>
      </w:r>
    </w:p>
    <w:p w:rsidR="006A4520" w:rsidRPr="006A4520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3.13. В занятия могут вноситься изменения с учетом педагогической целесообразности и рациональности режима дня, погодных и других условий. </w:t>
      </w:r>
    </w:p>
    <w:p w:rsidR="00895719" w:rsidRDefault="006A4520" w:rsidP="006A4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45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3.14. Режим дня может корректироваться в зависимости от вида реализуемых образовательных программ, сезона года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FB3D9C" w:rsidRDefault="006A4520" w:rsidP="006A4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3.15. При организации физкультурных, физкультурно-оздоровительных мероприятий, массовых спортивных мероприятий, спортивных соревнований Учреждением обеспечивается присутствие медицинских работников на спортивных </w:t>
      </w:r>
      <w:r w:rsidR="00FB3D9C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>соревнованиях.</w:t>
      </w:r>
    </w:p>
    <w:p w:rsidR="006A4520" w:rsidRPr="006A4520" w:rsidRDefault="006A4520" w:rsidP="00FB3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4. Показатели организации образовательного процесса</w:t>
      </w:r>
    </w:p>
    <w:p w:rsidR="006A4520" w:rsidRPr="006A4520" w:rsidRDefault="006A4520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4.1. Продолжительность дневного сна составляет не менее: </w:t>
      </w:r>
    </w:p>
    <w:p w:rsidR="009257BD" w:rsidRDefault="00FB3D9C" w:rsidP="00FB3D9C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- 2</w:t>
      </w:r>
      <w:r w:rsidR="006A4520" w:rsidRPr="006A452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- 3 года –3,0 ч.;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- 4 - 7 лет –2,5 ч.; </w:t>
      </w:r>
    </w:p>
    <w:p w:rsidR="009257BD" w:rsidRDefault="00FB3D9C" w:rsidP="00FB3D9C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- старше 7 лет – 1,5 ч.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4.2. После дневного сна во всех группах проводится гимнастика и закаливающие мероприятия.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4.3. Родителям не рекомендуется забирать ребенка домой во время сна.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4.4. Во время сна детей присутствие воспитателя (помощника воспитателя) в спальне обязательно.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4.5. Суммарный объем двигательной активности для детей всех возрастных групп составляет не менее 1,0 ч/день.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4.6. Продолжительность утренней зарядки для детей до 7 лет составляет не менее 10 минут, старше 7 лет – 15 минут.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ab/>
      </w: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4.7. Для детей 6-7 лет использование ноутбуков возможно при наличии дополнительной клавиатуры.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4.8. </w:t>
      </w:r>
      <w:r w:rsidRPr="00FB3D9C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4.9. Общая продолжительность использования электронных средств обучения на занятии не должна превышать для интерактивной доски - для детей до 10 лет - 20 минут. </w:t>
      </w:r>
    </w:p>
    <w:p w:rsidR="009257BD" w:rsidRDefault="00FB3D9C" w:rsidP="00FB3D9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>4.10. При использовании электронных средств обучения во время занятий должна проводиться гимнастика для глаз.</w:t>
      </w:r>
    </w:p>
    <w:p w:rsidR="00FB3D9C" w:rsidRDefault="00FB3D9C" w:rsidP="00FB3D9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</w:p>
    <w:p w:rsidR="00FB3D9C" w:rsidRDefault="00FB3D9C" w:rsidP="00FB3D9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lastRenderedPageBreak/>
        <w:t>5. Пребывание воспитанников на открытом воздухе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5.1. 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спортивном участке.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5.2. </w:t>
      </w:r>
      <w:r w:rsidRPr="00FB3D9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группе или</w:t>
      </w:r>
      <w:r w:rsidRPr="00FB3D9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физкультурном зале.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5.3. П</w:t>
      </w:r>
      <w:r w:rsidRPr="00FB3D9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родолжительность прогулки для детей до 7 лет должна составлять не менее 3 часов в день.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5.4. </w:t>
      </w:r>
      <w:r w:rsidRPr="00FB3D9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 температуре воздуха ниже минус 15С и скорости ветра более 7м/с продолжительность прогулки сокращается.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5.5. В летнее время утренний прием детей осуществляется на улице, исключение составляют дни с неблагоприятными погодными условиями (осадки). </w:t>
      </w:r>
    </w:p>
    <w:p w:rsidR="00FB3D9C" w:rsidRDefault="00FB3D9C" w:rsidP="00FB3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5.6. </w:t>
      </w:r>
      <w:r w:rsidRPr="00FB3D9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 в соответствии с санитарными правилами все помещения ежедневно и неоднократно проветриваются в отсутствии детей.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6. Порядок приема пищи и питьевой режим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6.1. В Учреждении обеспечивается рациональное качественное питание в соответствии с действующими санитарными правилами и технологическими нормативами.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B3D9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6.2. 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кормления.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6.3</w:t>
      </w: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. Режим питания соответствует нормам сани</w:t>
      </w: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тарных</w:t>
      </w:r>
      <w:r w:rsidR="001621F2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правил, в Учреждении четырехразовое питание</w:t>
      </w: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: завтрак, 2-</w:t>
      </w: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ой завтрак, обед, полдник.</w:t>
      </w: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6.4</w:t>
      </w: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. В Учреждении разрабатывается меню, которое утверждается руководителем  Учреждения. </w:t>
      </w:r>
    </w:p>
    <w:p w:rsidR="00FB3D9C" w:rsidRPr="00FB3D9C" w:rsidRDefault="00FB3D9C" w:rsidP="00FB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6.5</w:t>
      </w:r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. </w:t>
      </w:r>
      <w:proofErr w:type="gramStart"/>
      <w:r w:rsidRPr="00FB3D9C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</w:t>
      </w:r>
      <w:r w:rsidRPr="00FB3D9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официальном сайте Учреждения в информационно-телекоммуникационной сети «Интернет» в специальном разделе «Сведения об образовательной организации» в подразделе «Организация питания в образовательной организации». </w:t>
      </w:r>
      <w:proofErr w:type="gramEnd"/>
    </w:p>
    <w:p w:rsidR="001621F2" w:rsidRPr="001621F2" w:rsidRDefault="001621F2" w:rsidP="0016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6.8. Для дополнительного обогащения рациона питания детей микронутриентами в эндемичных по недостатку отдельных микроэлементов регионах в меню используется специализированная пищевая продукция </w:t>
      </w:r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промышленного выпуска, обогащенная витаминами и микроэлементами, а также витаминизированные напитки промышленного выпуска. В целях профилактики </w:t>
      </w:r>
      <w:proofErr w:type="spellStart"/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йододефицитных</w:t>
      </w:r>
      <w:proofErr w:type="spellEnd"/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состояний у детей используется соль поваренная пищевая йодированная при приготовлении блюд и кулинарных изделий. </w:t>
      </w:r>
    </w:p>
    <w:p w:rsidR="001621F2" w:rsidRPr="001621F2" w:rsidRDefault="001621F2" w:rsidP="0016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6.9. В целях </w:t>
      </w:r>
      <w:proofErr w:type="gramStart"/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 </w:t>
      </w:r>
    </w:p>
    <w:p w:rsidR="001621F2" w:rsidRPr="001621F2" w:rsidRDefault="001621F2" w:rsidP="0016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6.10. Питьевой режим в Учреждении организован с использованием кипяченой питьевой воды при соблюдении следующих требований: </w:t>
      </w:r>
    </w:p>
    <w:p w:rsidR="001621F2" w:rsidRPr="001621F2" w:rsidRDefault="001621F2" w:rsidP="0016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кипячение воды осуществляется не менее 5 минут; </w:t>
      </w:r>
    </w:p>
    <w:p w:rsidR="00FB3D9C" w:rsidRDefault="001621F2" w:rsidP="001621F2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1621F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до раздачи детям кипяченая вода охлаждается до комнатной температуры непосредственно в емкости, где она кипятилась;</w:t>
      </w:r>
    </w:p>
    <w:p w:rsidR="001621F2" w:rsidRDefault="001621F2" w:rsidP="00FB3D9C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1621F2">
        <w:rPr>
          <w:rFonts w:ascii="Times New Roman" w:hAnsi="Times New Roman"/>
          <w:sz w:val="28"/>
          <w:szCs w:val="28"/>
        </w:rPr>
        <w:t xml:space="preserve">- смена воды в емкости для ее раздачи проводится не реже, чем через 3 часа. </w:t>
      </w:r>
    </w:p>
    <w:p w:rsidR="00FB3D9C" w:rsidRDefault="001621F2" w:rsidP="001621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1F2">
        <w:rPr>
          <w:rFonts w:ascii="Times New Roman" w:hAnsi="Times New Roman"/>
          <w:sz w:val="28"/>
          <w:szCs w:val="28"/>
        </w:rPr>
        <w:t>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7. Правила поведения воспитанников в образовательной организации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7.1. </w:t>
      </w:r>
      <w:proofErr w:type="gramStart"/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 </w:t>
      </w:r>
      <w:proofErr w:type="gramEnd"/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7.2. Нельзя использовать ножницы без разрешения воспитателя.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7.3. Запрещается самостоятельно подходить к техническим, электронным средствам обучения и включать их.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7.4. О падениях, травмах, плохом самочувствии немедленно сообщать воспитателю.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7.5. 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7.6. Запрещается самовольно покидать здание и территорию Учреждения.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7.7. Правила поведения на прогулке: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на групповой (спортивный) участок нужно идти, построившись парами, спок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ойно вместе с воспитателем</w:t>
      </w: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при нахождении грибов и незнакомых предметов запрещено их трогать руками, необходимо сразу же сообщите об этом воспитателю;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нельзя прятаться за деревьями и верандой;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 жаркую погоду пить на прогулке можно только кипяченую воду из своего индивидуального стакана;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нельзя разговаривать с незнакомыми людьми, принимать от них угощения или какие-либо предметы; </w:t>
      </w:r>
    </w:p>
    <w:p w:rsidR="00E22100" w:rsidRDefault="00E22100" w:rsidP="00E2210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необходимо остерегаться животных, забегающих на участок, не трогать и не дразнить их.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7.8. Воспитанники должны соблюдать правила личной гигиены.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7.9. В Учреждении воспитанники должны следовать правилам этикета: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здороваться с работниками образовательной организации, обращаться на «Вы», по имени и отчеству;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проявлять уважение к старшим, заботиться о младших; </w:t>
      </w:r>
    </w:p>
    <w:p w:rsidR="00E22100" w:rsidRDefault="00E22100" w:rsidP="00E2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уступать дорогу педагогам, мальчикам пропускать вперед девочек, старшим – младших;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8. Обеспечение безопасности воспитанников</w:t>
      </w:r>
    </w:p>
    <w:p w:rsidR="00FB3D9C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8.1. Безопасность воспитанников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</w:p>
    <w:p w:rsidR="00E22100" w:rsidRP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8.2. Безопасное пребывание ребенка в Учреждении обеспечивается с учетом требований действующих санитарных правил и норм.</w:t>
      </w:r>
    </w:p>
    <w:p w:rsidR="00E22100" w:rsidRP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8.3.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E22100" w:rsidRP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8.4. Выход детей за территорию Учреждения допускается только с согласия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 xml:space="preserve">8.5. Два раза в год (осень –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</w:t>
      </w:r>
      <w:proofErr w:type="gramStart"/>
      <w:r w:rsidRPr="00E22100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E22100">
        <w:rPr>
          <w:rFonts w:ascii="Times New Roman" w:hAnsi="Times New Roman"/>
          <w:sz w:val="28"/>
          <w:szCs w:val="28"/>
        </w:rPr>
        <w:t xml:space="preserve"> эвакуации.</w:t>
      </w:r>
    </w:p>
    <w:p w:rsidR="00E22100" w:rsidRPr="00E22100" w:rsidRDefault="00E22100" w:rsidP="00E22100">
      <w:pPr>
        <w:pStyle w:val="Default"/>
        <w:jc w:val="both"/>
        <w:rPr>
          <w:color w:val="1B1818"/>
          <w:sz w:val="28"/>
          <w:szCs w:val="28"/>
        </w:rPr>
      </w:pPr>
      <w:r>
        <w:rPr>
          <w:sz w:val="28"/>
          <w:szCs w:val="28"/>
        </w:rPr>
        <w:tab/>
      </w:r>
      <w:r w:rsidRPr="00E22100">
        <w:rPr>
          <w:color w:val="1B1818"/>
          <w:sz w:val="28"/>
          <w:szCs w:val="28"/>
        </w:rPr>
        <w:t xml:space="preserve">8.6. Пожарными правилами запрещается оставлять коляски, санки, велосипеды и др. предметы на путях эвакуации. Учреждение не несет ответственность за оставленные без присмотра вышеперечисленные предметы.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8.7. Своевременное информирование Учреждения родителями (законными представителями) об изменении номера телефона, места жительства ребенка, места работы, семейных обстоятельств и конфликтных ситуаций, соблюдение настоящих Правил обеспечивает безопасность пребывания ребенка в Учреждении.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8.8.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администрации Учреждения обо всех случаях нарушения безопасности.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8.9. </w:t>
      </w: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 </w:t>
      </w:r>
    </w:p>
    <w:p w:rsidR="00E22100" w:rsidRDefault="00E22100" w:rsidP="00E22100">
      <w:pPr>
        <w:tabs>
          <w:tab w:val="left" w:pos="885"/>
        </w:tabs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lastRenderedPageBreak/>
        <w:tab/>
      </w: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8.10. Родителям (законным представителям) воспитанников необходимо беседовать с детьми по вопросам безопасности жизнедеятельности, соблюдения дисциплины и правил поведения в Учреждении, выполнения требований работников Учреждения.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9. Правила для родителей (законных представителей) воспитанников</w:t>
      </w:r>
    </w:p>
    <w:p w:rsid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9.1 </w:t>
      </w: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Родители (законные представители) воспитанников имеют преимущественное право на обучение и воспитание детей перед всеми другими лицами.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9.2. Родители (законные представители) воспитанников обязаны соблюдать правила внутреннего распорядка, уважать честь и достоинство воспитанников и работников Учреждения.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9.3. 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9.4. В Учреждении родителям (законным представителям) воспитанников запрещается: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проходить в групповые помещения в верхней одежде, в грязной обуви;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громко разговаривать в помещениях Учреждения;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нецензурно или в грубой форме выражаться;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въезжать на территорию Учреждения на своем личном автомобиле;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курить в помещениях и на территории Учреждения;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находиться на территории Учреждения после того, как забрали ребенка.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9.5. За ювелирные изделия, дорогостоящие предметы, за сохранность принесенной из дома игрушки Учреждение ответственности не несет. </w:t>
      </w:r>
    </w:p>
    <w:p w:rsid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9.6. Права и обязанности родителей (законных 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10. Здоровье воспитанников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10.1. Родители (законные представители) воспитанников обязаны приводить ребенка в Учреждение </w:t>
      </w:r>
      <w:proofErr w:type="gramStart"/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здоровым</w:t>
      </w:r>
      <w:proofErr w:type="gramEnd"/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, информировать воспитателей о каких-либо изменениях, произошедших в состоянии здоровья ребенка дома.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10.2. Ежедневный утренний приём детей проводится воспитателями, которые </w:t>
      </w:r>
      <w:r w:rsidRPr="00E2210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проводят бесконтактную термометрию, </w:t>
      </w: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 </w:t>
      </w:r>
    </w:p>
    <w:p w:rsidR="00E22100" w:rsidRPr="00E22100" w:rsidRDefault="00E22100" w:rsidP="00E2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 </w:t>
      </w:r>
    </w:p>
    <w:p w:rsid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lastRenderedPageBreak/>
        <w:t>10.3.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сообщается руководителю Учреждения.</w:t>
      </w:r>
    </w:p>
    <w:p w:rsidR="00E22100" w:rsidRPr="00E22100" w:rsidRDefault="00E22100" w:rsidP="00E22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10.4. 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:rsidR="00E22100" w:rsidRPr="00E22100" w:rsidRDefault="00E22100" w:rsidP="00A853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10.5. При несчастном случае с ребенком в Учреждении руководитель обязан:</w:t>
      </w:r>
    </w:p>
    <w:p w:rsidR="00E22100" w:rsidRPr="00E22100" w:rsidRDefault="00E22100" w:rsidP="00E22100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- 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E22100" w:rsidRPr="00E22100" w:rsidRDefault="00E22100" w:rsidP="00E22100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-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E22100" w:rsidRPr="00E22100" w:rsidRDefault="00E22100" w:rsidP="00E22100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-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E22100" w:rsidRPr="00E22100" w:rsidRDefault="00E22100" w:rsidP="00E22100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- принять меры к устранению причин, вызвавших несчастный случай;</w:t>
      </w:r>
    </w:p>
    <w:p w:rsidR="00E22100" w:rsidRPr="00E22100" w:rsidRDefault="00E22100" w:rsidP="00E22100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- проинформировать о несчастном случае Учредителя, а также родителей или законных представителей пострадавшего;</w:t>
      </w:r>
    </w:p>
    <w:p w:rsidR="00E22100" w:rsidRDefault="00E22100" w:rsidP="00E22100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E22100">
        <w:rPr>
          <w:rFonts w:ascii="Times New Roman" w:hAnsi="Times New Roman"/>
          <w:sz w:val="28"/>
          <w:szCs w:val="28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A853BD" w:rsidRPr="00A853BD" w:rsidRDefault="00A853BD" w:rsidP="00A85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 групповом несчастном случае (происшедшим с 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течение суток с момента, как 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</w:t>
      </w:r>
      <w:proofErr w:type="gramEnd"/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иных доступных видов связи: </w:t>
      </w:r>
    </w:p>
    <w:p w:rsidR="00A853BD" w:rsidRPr="00A853BD" w:rsidRDefault="00A853BD" w:rsidP="00A8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 территориальный орган Министерства внутренних дел Российской Федерации; </w:t>
      </w:r>
    </w:p>
    <w:p w:rsidR="00A853BD" w:rsidRPr="00A853BD" w:rsidRDefault="00A853BD" w:rsidP="00A8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родителям или законным представителям пострадавшего; </w:t>
      </w:r>
    </w:p>
    <w:p w:rsidR="00A853BD" w:rsidRPr="00A853BD" w:rsidRDefault="00A853BD" w:rsidP="00A8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учредителю; </w:t>
      </w:r>
    </w:p>
    <w:p w:rsidR="00A853BD" w:rsidRPr="00A853BD" w:rsidRDefault="00A853BD" w:rsidP="00A8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в соответствующий выборный орган первичной профсоюзной организации </w:t>
      </w:r>
      <w:proofErr w:type="gramStart"/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(при наличии) и (или) иной представительный орган обучающихся образовательной организации. </w:t>
      </w:r>
    </w:p>
    <w:p w:rsidR="00E22100" w:rsidRDefault="00A853BD" w:rsidP="00A853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3B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A853BD" w:rsidRPr="00A853BD" w:rsidRDefault="00A853BD" w:rsidP="00A85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11. Внешний вид и одежда воспитанников</w:t>
      </w:r>
    </w:p>
    <w:p w:rsidR="00A853BD" w:rsidRPr="00A853BD" w:rsidRDefault="00A853BD" w:rsidP="0018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11.1.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 </w:t>
      </w:r>
    </w:p>
    <w:p w:rsidR="00A853BD" w:rsidRPr="00A853BD" w:rsidRDefault="00A853BD" w:rsidP="0018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Родители (законные представители) должны следить за исправностью застежек (молний), наличие пуговиц и шнурков. </w:t>
      </w:r>
    </w:p>
    <w:p w:rsidR="00A853BD" w:rsidRPr="00A853BD" w:rsidRDefault="00A853BD" w:rsidP="0018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В целях обеспечения безопасных условий пребывания детей в Учреждении запрещается надевать одежду, украшенную </w:t>
      </w:r>
      <w:proofErr w:type="spellStart"/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пайетками</w:t>
      </w:r>
      <w:proofErr w:type="spellEnd"/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, бусинами, блестками, декоративными заклепками. </w:t>
      </w:r>
    </w:p>
    <w:p w:rsidR="00A853BD" w:rsidRPr="00A853BD" w:rsidRDefault="00A853BD" w:rsidP="0018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Одежда ребенка должна быть простой и удобной, чтобы ребенок мог самостоятельно себя обслужить. </w:t>
      </w:r>
    </w:p>
    <w:p w:rsidR="00A853BD" w:rsidRPr="00A853BD" w:rsidRDefault="00A853BD" w:rsidP="0018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Обувь должна быть легкой, теплой, точно соответствовать ноге ребенка, легко сниматься и надеваться </w:t>
      </w:r>
    </w:p>
    <w:p w:rsidR="00A853BD" w:rsidRPr="00A853BD" w:rsidRDefault="00A853BD" w:rsidP="0018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11.2. Для создания комфортных условий пребывания в Учреждении родители (законные представители) обязаны обеспечить ребенка: </w:t>
      </w:r>
    </w:p>
    <w:p w:rsidR="00E22100" w:rsidRDefault="00A853BD" w:rsidP="00A853BD">
      <w:pPr>
        <w:spacing w:after="0" w:line="240" w:lineRule="auto"/>
        <w:ind w:firstLine="15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A853B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- 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182F01" w:rsidRPr="00182F01" w:rsidRDefault="00182F01" w:rsidP="00182F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двумя и более комплектами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 </w:t>
      </w:r>
    </w:p>
    <w:p w:rsidR="00182F01" w:rsidRPr="00182F01" w:rsidRDefault="00182F01" w:rsidP="00182F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несколькими комплектами сменного белья для сна (трусиками) для детей младших возрастных групп и в период адаптации, если необходимо – клеенка; не разрешается приводить ребенка в памперсах; родители (законные представители) должны обеспечить наличие в шкафчике у ребенка пакетов для хранения чистого и использованного белья; </w:t>
      </w:r>
    </w:p>
    <w:p w:rsidR="00182F01" w:rsidRPr="00182F01" w:rsidRDefault="00182F01" w:rsidP="00182F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допускается наличие пижамы для дневного сна; </w:t>
      </w:r>
    </w:p>
    <w:p w:rsidR="00182F01" w:rsidRDefault="00182F01" w:rsidP="00182F01">
      <w:pPr>
        <w:spacing w:after="0" w:line="240" w:lineRule="auto"/>
        <w:ind w:firstLine="15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</w:t>
      </w:r>
      <w:proofErr w:type="gramStart"/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х/б</w:t>
      </w:r>
      <w:proofErr w:type="gramEnd"/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 носочками и чешками (или спортивными тапочками без шнурков на резиновой подошве) строго по размеру ноги.</w:t>
      </w:r>
    </w:p>
    <w:p w:rsidR="00182F01" w:rsidRPr="00182F01" w:rsidRDefault="00182F01" w:rsidP="00182F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lastRenderedPageBreak/>
        <w:t xml:space="preserve">11.3.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 </w:t>
      </w:r>
    </w:p>
    <w:p w:rsidR="00182F01" w:rsidRPr="00182F01" w:rsidRDefault="00182F01" w:rsidP="00182F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11.4. Родители (законные представители) могут промаркировать вещи ребёнка (инициалы) во избежание потери или случайного обмена с другим ребенком. </w:t>
      </w:r>
    </w:p>
    <w:p w:rsidR="00182F01" w:rsidRDefault="00182F01" w:rsidP="00182F01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182F01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Одежда ребенка может храниться в индивидуальных шкафчиках, в специальных пакетах на вешалках, в индивидуальных коробах, контейнерах.</w:t>
      </w:r>
    </w:p>
    <w:p w:rsidR="0074675D" w:rsidRPr="0074675D" w:rsidRDefault="0074675D" w:rsidP="007467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4675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 </w:t>
      </w:r>
    </w:p>
    <w:p w:rsidR="0074675D" w:rsidRPr="0074675D" w:rsidRDefault="0074675D" w:rsidP="007467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4675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11.5. У воспитанника должны быть: </w:t>
      </w:r>
    </w:p>
    <w:p w:rsidR="0074675D" w:rsidRPr="0074675D" w:rsidRDefault="0074675D" w:rsidP="007467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4675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индивидуальная расческа для поддержания опрятного вида в течение дня; </w:t>
      </w:r>
    </w:p>
    <w:p w:rsidR="0074675D" w:rsidRPr="0074675D" w:rsidRDefault="0074675D" w:rsidP="007467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4675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носовой платок или влажные бумажные салфетки (необходимы ребенку, как в помещении, так и на прогулке); </w:t>
      </w:r>
    </w:p>
    <w:p w:rsidR="0074675D" w:rsidRPr="0074675D" w:rsidRDefault="0074675D" w:rsidP="007467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4675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в летний период года - легкий и светлый головной убор; </w:t>
      </w:r>
    </w:p>
    <w:p w:rsidR="0074675D" w:rsidRPr="0074675D" w:rsidRDefault="0074675D" w:rsidP="007467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4675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 </w:t>
      </w:r>
    </w:p>
    <w:p w:rsidR="00182F01" w:rsidRDefault="0074675D" w:rsidP="0074675D">
      <w:pPr>
        <w:spacing w:after="0" w:line="240" w:lineRule="auto"/>
        <w:ind w:firstLine="15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4675D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- в межсезонье и в зимний период года, а также в дождливую погоду - запасная верхняя одежда (варежки, колготки, штаны, брюки и т.д.) в отдельном мешочке для ухода ребенка домой в вечернее время.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12. Права и обязанности воспитанников Учреждения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12.1. Воспитанники имеют право </w:t>
      </w:r>
      <w:proofErr w:type="gramStart"/>
      <w:r w:rsidRPr="007028A7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>на</w:t>
      </w:r>
      <w:proofErr w:type="gramEnd"/>
      <w:r w:rsidRPr="007028A7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: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обучение</w:t>
      </w:r>
      <w:proofErr w:type="gramEnd"/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 индивидуальному учебному плану, в том числе ускоренное обучение, в пределах осваиваемой образовательной программы дошкольного образования;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свободное выражение собственных взглядов и убеждений;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каникулы - плановые перерывы при получении образования для отдыха;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перевод для получения дошкольного образования в форме семейного образования;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перевод в другую образовательную организацию, реализующую образовательную программу соответствующего уровня; </w:t>
      </w:r>
    </w:p>
    <w:p w:rsidR="007028A7" w:rsidRPr="007028A7" w:rsidRDefault="007028A7" w:rsidP="0070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пользование лечебно-оздоровительной инфраструктурой, объектами культуры и объектами спорта Учреждения; </w:t>
      </w:r>
    </w:p>
    <w:p w:rsidR="007028A7" w:rsidRPr="007028A7" w:rsidRDefault="007028A7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бесплатное пользование учебными пособиями, учебно-методическими материалами, средствами обучения и воспитания; </w:t>
      </w:r>
    </w:p>
    <w:p w:rsidR="007028A7" w:rsidRPr="007028A7" w:rsidRDefault="007028A7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развитие своих творческих способностей и интересов, включая участие в конкурсах, олимпиадах, выставках, смотрах, физкультурных и спортивных </w:t>
      </w: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мероприятиях, в том числе и официальных спортивных соревнованиях, и других массовых мероприятиях; </w:t>
      </w:r>
    </w:p>
    <w:p w:rsidR="007028A7" w:rsidRPr="007028A7" w:rsidRDefault="007028A7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поощрение за успехи в физкультурной, спортивной, творческой, экспериментальной и инновационной деятельности. </w:t>
      </w:r>
    </w:p>
    <w:p w:rsidR="00182F01" w:rsidRDefault="007028A7" w:rsidP="00BF14BB">
      <w:pPr>
        <w:spacing w:after="0" w:line="240" w:lineRule="auto"/>
        <w:ind w:firstLine="15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7028A7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12.2. Воспитанники </w:t>
      </w:r>
      <w:r w:rsidRPr="007028A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обязаны</w:t>
      </w:r>
      <w:r w:rsidRPr="007028A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: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программы;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выполнять требования настоящих правил внутреннего распорядка воспитанников, </w:t>
      </w:r>
      <w:r w:rsidRPr="00BF14BB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в том числе требования к правилам поведения в Учреждении;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уважать честь и достоинство других воспитанников и работников Учреждения;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- бережно относиться к имуществу Учреждения;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 </w:t>
      </w:r>
    </w:p>
    <w:p w:rsidR="00182F01" w:rsidRDefault="00BF14BB" w:rsidP="00BF14B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12.3. 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воспитанникам, педагогическим работникам и иным работникам Учреждения не допускается.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13. Поощрение и дисциплинарное воздействие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13.1. Поощрение воспитанников Учреждения </w:t>
      </w: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 успехи в физкультурной, спортивной, творческой, экспериментальной и инновационной деятельности проводится по итогам конкурсов, соревнований и других мероприятий в виде вручения грамот, дипломов, благодарственных писем, </w:t>
      </w: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сертификатов, призов и подарков (в соответствии с положением о проводимых мероприятиях).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13.2. Меры дисциплинарного взыскания не применяются к воспитанникам по образовательным программам дошкольного образования. </w:t>
      </w:r>
    </w:p>
    <w:p w:rsid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</w:pP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b/>
          <w:bCs/>
          <w:color w:val="1B1818"/>
          <w:sz w:val="28"/>
          <w:szCs w:val="28"/>
          <w:lang w:eastAsia="en-US"/>
        </w:rPr>
        <w:t>14. Защита прав воспитанников, родителей (законных представителей) и педагогических работников Учреждения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14.1. </w:t>
      </w:r>
      <w:r w:rsidRPr="00BF14BB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 </w:t>
      </w:r>
    </w:p>
    <w:p w:rsidR="00182F01" w:rsidRDefault="00BF14BB" w:rsidP="00BF14BB">
      <w:pPr>
        <w:spacing w:after="0" w:line="240" w:lineRule="auto"/>
        <w:ind w:firstLine="15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- направлять в органы управления Учреждением обращения о применении к работникам Учреждения, нарушающим и (или) ущемляющим права </w:t>
      </w:r>
      <w:r w:rsidRPr="00BF14BB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lastRenderedPageBreak/>
        <w:t>обучающихся, родителей (законных представителей) несовершеннолетних обучающихся, дисциплинарных взысканий;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1272E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- использовать не запрещенные законодательством Российской Федерации </w:t>
      </w: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иные способы защиты </w:t>
      </w:r>
      <w:r w:rsidRPr="00BF14BB">
        <w:rPr>
          <w:rFonts w:ascii="Times New Roman" w:eastAsiaTheme="minorHAnsi" w:hAnsi="Times New Roman"/>
          <w:color w:val="21272E"/>
          <w:sz w:val="28"/>
          <w:szCs w:val="28"/>
          <w:lang w:eastAsia="en-US"/>
        </w:rPr>
        <w:t xml:space="preserve">прав и законных интересов.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14.2. Если у родителей (законных представителей) воспитанников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14.3. Решения руководителя Учреждения родители (законные представители) имеют право обжаловать в вышестоящих инстанциях.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1B1818"/>
          <w:sz w:val="28"/>
          <w:szCs w:val="28"/>
          <w:lang w:eastAsia="en-US"/>
        </w:rPr>
        <w:t xml:space="preserve">14.4 </w:t>
      </w: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Педагогические работники пользуются следующими академическими правами и свободами: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право на уважение человеческого достоинства, защиту от всех форм физического и психического насилия, оскорбления личности;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15. </w:t>
      </w:r>
      <w:proofErr w:type="gramStart"/>
      <w:r w:rsidRPr="00BF14B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Контроль за</w:t>
      </w:r>
      <w:proofErr w:type="gramEnd"/>
      <w:r w:rsidRPr="00BF14B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соблюдением правил внутреннего распорядка</w:t>
      </w:r>
    </w:p>
    <w:p w:rsidR="00182F01" w:rsidRDefault="00BF14BB" w:rsidP="00BF14B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1B1818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15.1. </w:t>
      </w:r>
      <w:proofErr w:type="gramStart"/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соблюдением правил внутреннего распорядка, включая соблюдение правил поведения в организации, осуществляется педагогическими и руководящими работниками Учреждения.</w:t>
      </w:r>
    </w:p>
    <w:p w:rsidR="00182F01" w:rsidRDefault="00182F01" w:rsidP="00BF14BB">
      <w:pPr>
        <w:spacing w:after="0" w:line="240" w:lineRule="auto"/>
        <w:ind w:firstLine="15"/>
        <w:jc w:val="center"/>
        <w:rPr>
          <w:rFonts w:ascii="Times New Roman" w:hAnsi="Times New Roman"/>
          <w:sz w:val="28"/>
          <w:szCs w:val="28"/>
        </w:rPr>
      </w:pP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F14B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16. Заключительные положения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16</w:t>
      </w: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.1. 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 </w:t>
      </w:r>
    </w:p>
    <w:p w:rsidR="00BF14BB" w:rsidRPr="00BF14BB" w:rsidRDefault="00BF14BB" w:rsidP="00BF1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16</w:t>
      </w: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.2. Изменения и дополнения к настоящим Правилам принимаются в порядке, предусмотренном п.1.4. настоящих Правил. </w:t>
      </w:r>
    </w:p>
    <w:p w:rsidR="007028A7" w:rsidRDefault="00BF14BB" w:rsidP="00BF14BB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16</w:t>
      </w:r>
      <w:r w:rsidRPr="00BF14B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.3.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028A7" w:rsidRDefault="007028A7" w:rsidP="00A853BD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</w:p>
    <w:sectPr w:rsidR="007028A7" w:rsidSect="00F5511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6"/>
    <w:rsid w:val="00017804"/>
    <w:rsid w:val="000356DD"/>
    <w:rsid w:val="00055930"/>
    <w:rsid w:val="000711E8"/>
    <w:rsid w:val="000848BB"/>
    <w:rsid w:val="000D6FFC"/>
    <w:rsid w:val="000E4EE8"/>
    <w:rsid w:val="001621F2"/>
    <w:rsid w:val="00174206"/>
    <w:rsid w:val="00182F01"/>
    <w:rsid w:val="00197CD2"/>
    <w:rsid w:val="001D6110"/>
    <w:rsid w:val="001E0D98"/>
    <w:rsid w:val="002363DB"/>
    <w:rsid w:val="002418DB"/>
    <w:rsid w:val="00247809"/>
    <w:rsid w:val="002478B7"/>
    <w:rsid w:val="00350414"/>
    <w:rsid w:val="00445896"/>
    <w:rsid w:val="004E2700"/>
    <w:rsid w:val="004F04A4"/>
    <w:rsid w:val="004F2A75"/>
    <w:rsid w:val="005362BB"/>
    <w:rsid w:val="005C56B5"/>
    <w:rsid w:val="00625491"/>
    <w:rsid w:val="006508A9"/>
    <w:rsid w:val="006739C1"/>
    <w:rsid w:val="006A4520"/>
    <w:rsid w:val="007028A7"/>
    <w:rsid w:val="00734A38"/>
    <w:rsid w:val="0074675D"/>
    <w:rsid w:val="007F5AD1"/>
    <w:rsid w:val="00814885"/>
    <w:rsid w:val="008509D0"/>
    <w:rsid w:val="00895719"/>
    <w:rsid w:val="008E588F"/>
    <w:rsid w:val="009257BD"/>
    <w:rsid w:val="009965BC"/>
    <w:rsid w:val="00A853BD"/>
    <w:rsid w:val="00B94ED4"/>
    <w:rsid w:val="00BB54C8"/>
    <w:rsid w:val="00BF14BB"/>
    <w:rsid w:val="00C82226"/>
    <w:rsid w:val="00CF0DDF"/>
    <w:rsid w:val="00D337D1"/>
    <w:rsid w:val="00D923E6"/>
    <w:rsid w:val="00E22100"/>
    <w:rsid w:val="00E92143"/>
    <w:rsid w:val="00EE4E2B"/>
    <w:rsid w:val="00F45762"/>
    <w:rsid w:val="00F5511E"/>
    <w:rsid w:val="00F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1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5491"/>
    <w:pPr>
      <w:spacing w:after="0" w:line="240" w:lineRule="auto"/>
    </w:pPr>
    <w:rPr>
      <w:rFonts w:ascii="Arial Unicode MS" w:hAnsi="Arial Unicode MS" w:cs="Arial Unicode M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27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1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1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5491"/>
    <w:pPr>
      <w:spacing w:after="0" w:line="240" w:lineRule="auto"/>
    </w:pPr>
    <w:rPr>
      <w:rFonts w:ascii="Arial Unicode MS" w:hAnsi="Arial Unicode MS" w:cs="Arial Unicode M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27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1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M339ZBsbAYVazU6GE8trtqNDyH4=</DigestValue>
    </Reference>
    <Reference URI="#idOfficeObject" Type="http://www.w3.org/2000/09/xmldsig#Object">
      <DigestMethod Algorithm="http://www.w3.org/2000/09/xmldsig#sha1"/>
      <DigestValue>Tt4xL+J8CwC2eL0SAU0MUwEXoYQ=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Smn9j7s6PTnWDpLB6BteBHfyu7E=</DigestValue>
    </Reference>
  </SignedInfo>
  <SignatureValue>TClmYvh5ME4O8TJctdQaxOuMJeQC6zOqqjBccSidWp/U1EYDirwKegU33+tc9uRb
GCm4Mz6mYtPifJ6VcOpg9QODMwrNutBACOeOHxAgzQcB21Fb/dr0KuPqDtZOCBwZ
sdo1I5l+GA4ZBJKPC6L6VWqfwB0LihE31joK/qiL9RE=</SignatureValue>
  <KeyInfo>
    <X509Data>
      <X509Certificate>MIIB+jCCAWOgAwIBAgIQa7OgCysXvYpBa7VdZgjppzANBgkqhkiG9w0BAQUFADAz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a3gVkEdEdx8ucqgdbd9ESC5tQU0=</DigestValue>
      </Reference>
      <Reference URI="/word/styles.xml?ContentType=application/vnd.openxmlformats-officedocument.wordprocessingml.styles+xml">
        <DigestMethod Algorithm="http://www.w3.org/2000/09/xmldsig#sha1"/>
        <DigestValue>bhOAIetaPnLG2BCLsADbly6OSXE=</DigestValue>
      </Reference>
      <Reference URI="/word/stylesWithEffects.xml?ContentType=application/vnd.ms-word.stylesWithEffects+xml">
        <DigestMethod Algorithm="http://www.w3.org/2000/09/xmldsig#sha1"/>
        <DigestValue>A9vUikxEOvC8ZxW0+SwGMC5gpYI=</DigestValue>
      </Reference>
      <Reference URI="/word/settings.xml?ContentType=application/vnd.openxmlformats-officedocument.wordprocessingml.settings+xml">
        <DigestMethod Algorithm="http://www.w3.org/2000/09/xmldsig#sha1"/>
        <DigestValue>tpfWGsJbLcFFvayDL9T5/zawstE=</DigestValue>
      </Reference>
      <Reference URI="/word/media/image1.png?ContentType=image/png">
        <DigestMethod Algorithm="http://www.w3.org/2000/09/xmldsig#sha1"/>
        <DigestValue>gcBD9LI+C+Z96pja9Jth82Kea2g=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document.xml?ContentType=application/vnd.openxmlformats-officedocument.wordprocessingml.document.main+xml">
        <DigestMethod Algorithm="http://www.w3.org/2000/09/xmldsig#sha1"/>
        <DigestValue>y0Z0idH6x6KFr58hhIPhq294gBE=</DigestValue>
      </Reference>
      <Reference URI="/word/webSettings.xml?ContentType=application/vnd.openxmlformats-officedocument.wordprocessingml.webSettings+xml">
        <DigestMethod Algorithm="http://www.w3.org/2000/09/xmldsig#sha1"/>
        <DigestValue>qw04zLPJBUxkb+P31WEg9i+B/00=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lZSx2BX+7/PCkueXaQiQQJGBcic=</DigestValue>
      </Reference>
    </Manifest>
    <SignatureProperties>
      <SignatureProperty Id="idSignatureTime" Target="#idPackageSignature">
        <mdssi:SignatureTime>
          <mdssi:Format>YYYY-MM-DDThh:mm:ssTZD</mdssi:Format>
          <mdssi:Value>2025-05-15T05:24:00Z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2025-05-15T05:24:00Z</xd:SigningTime>
          <xd:SigningCertificate>
            <xd:Cert>
              <xd:CertDigest>
                <DigestMethod Algorithm="http://www.w3.org/2000/09/xmldsig#sha1"/>
                <DigestValue>WFbIaeLAV2lCrdPmYMBNO+9/fak=</DigestValue>
              </xd:CertDigest>
              <xd:IssuerSerial>
                <X509IssuerName>CN=Пользователь Windows</X509IssuerName>
                <X509SerialNumber>143160062757046660264188839190885624231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64FA-A5E9-4AD0-B837-49DDD2C0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2024-06-27T06:43:00Z</cp:lastPrinted>
  <dcterms:created xsi:type="dcterms:W3CDTF">2025-05-15T05:17:00Z</dcterms:created>
  <dcterms:modified xsi:type="dcterms:W3CDTF">2025-05-15T05:22:00Z</dcterms:modified>
</cp:coreProperties>
</file>