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51" w:rsidRDefault="006D1951"/>
    <w:p w:rsidR="006D1951" w:rsidRDefault="006D1951" w:rsidP="006D1951">
      <w:pPr>
        <w:framePr w:wrap="none" w:vAnchor="page" w:hAnchor="page" w:x="244" w:y="183"/>
        <w:rPr>
          <w:sz w:val="2"/>
          <w:szCs w:val="2"/>
        </w:rPr>
      </w:pPr>
      <w:r>
        <w:rPr>
          <w:noProof/>
        </w:rPr>
        <w:drawing>
          <wp:inline distT="0" distB="0" distL="0" distR="0">
            <wp:extent cx="7694930" cy="10556875"/>
            <wp:effectExtent l="19050" t="0" r="1270" b="0"/>
            <wp:docPr id="1" name="Рисунок 1" descr="D:\комп\диск д\не удалять\мои документы\нормативные документы\Уставы\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мп\диск д\не удалять\мои документы\нормативные документы\Уставы\AppData\Local\Temp\FineReader12.00\media\image1.jpeg"/>
                    <pic:cNvPicPr>
                      <a:picLocks noChangeAspect="1" noChangeArrowheads="1"/>
                    </pic:cNvPicPr>
                  </pic:nvPicPr>
                  <pic:blipFill>
                    <a:blip r:embed="rId8" cstate="print"/>
                    <a:srcRect/>
                    <a:stretch>
                      <a:fillRect/>
                    </a:stretch>
                  </pic:blipFill>
                  <pic:spPr bwMode="auto">
                    <a:xfrm>
                      <a:off x="0" y="0"/>
                      <a:ext cx="7694930" cy="10556875"/>
                    </a:xfrm>
                    <a:prstGeom prst="rect">
                      <a:avLst/>
                    </a:prstGeom>
                    <a:noFill/>
                    <a:ln w="9525">
                      <a:noFill/>
                      <a:miter lim="800000"/>
                      <a:headEnd/>
                      <a:tailEnd/>
                    </a:ln>
                  </pic:spPr>
                </pic:pic>
              </a:graphicData>
            </a:graphic>
          </wp:inline>
        </w:drawing>
      </w:r>
    </w:p>
    <w:p w:rsidR="00F71057" w:rsidRDefault="00F71057">
      <w:pPr>
        <w:sectPr w:rsidR="00F71057" w:rsidSect="00CD00D1">
          <w:footerReference w:type="default" r:id="rId9"/>
          <w:pgSz w:w="11920" w:h="16841"/>
          <w:pgMar w:top="1134" w:right="851" w:bottom="1134" w:left="1701" w:header="0" w:footer="0" w:gutter="0"/>
          <w:cols w:space="0"/>
        </w:sectPr>
      </w:pPr>
    </w:p>
    <w:p w:rsidR="00F71057" w:rsidRDefault="007A2BD2" w:rsidP="007A2BD2">
      <w:pPr>
        <w:tabs>
          <w:tab w:val="left" w:pos="3500"/>
        </w:tabs>
        <w:jc w:val="center"/>
        <w:rPr>
          <w:rFonts w:eastAsia="Times New Roman"/>
          <w:b/>
          <w:bCs/>
          <w:sz w:val="28"/>
          <w:szCs w:val="28"/>
        </w:rPr>
      </w:pPr>
      <w:r>
        <w:rPr>
          <w:rFonts w:eastAsia="Times New Roman"/>
          <w:b/>
          <w:bCs/>
          <w:sz w:val="28"/>
          <w:szCs w:val="28"/>
          <w:lang w:val="en-US"/>
        </w:rPr>
        <w:lastRenderedPageBreak/>
        <w:t>I</w:t>
      </w:r>
      <w:r>
        <w:rPr>
          <w:rFonts w:eastAsia="Times New Roman"/>
          <w:b/>
          <w:bCs/>
          <w:sz w:val="28"/>
          <w:szCs w:val="28"/>
        </w:rPr>
        <w:t>. ОБЩИЕ ПОЛОЖЕНИЯ</w:t>
      </w:r>
    </w:p>
    <w:p w:rsidR="007A2BD2" w:rsidRPr="0086369D" w:rsidRDefault="007A2BD2" w:rsidP="007A2BD2">
      <w:pPr>
        <w:autoSpaceDE w:val="0"/>
        <w:autoSpaceDN w:val="0"/>
        <w:adjustRightInd w:val="0"/>
        <w:ind w:firstLine="709"/>
        <w:jc w:val="both"/>
        <w:rPr>
          <w:sz w:val="28"/>
          <w:szCs w:val="28"/>
        </w:rPr>
      </w:pPr>
      <w:r>
        <w:rPr>
          <w:rFonts w:eastAsia="Times New Roman"/>
          <w:sz w:val="28"/>
          <w:szCs w:val="28"/>
        </w:rPr>
        <w:t xml:space="preserve">1.1. </w:t>
      </w:r>
      <w:r w:rsidRPr="0086369D">
        <w:rPr>
          <w:sz w:val="28"/>
          <w:szCs w:val="28"/>
        </w:rPr>
        <w:t xml:space="preserve">Муниципальное </w:t>
      </w:r>
      <w:r>
        <w:rPr>
          <w:sz w:val="28"/>
          <w:szCs w:val="28"/>
        </w:rPr>
        <w:t xml:space="preserve">бюджетное </w:t>
      </w:r>
      <w:r w:rsidRPr="0086369D">
        <w:rPr>
          <w:sz w:val="28"/>
          <w:szCs w:val="28"/>
        </w:rPr>
        <w:t>дошкольное образовательное учреждение  «</w:t>
      </w:r>
      <w:r>
        <w:rPr>
          <w:sz w:val="28"/>
          <w:szCs w:val="28"/>
        </w:rPr>
        <w:t>Грачевский детский сад №1</w:t>
      </w:r>
      <w:r w:rsidRPr="0086369D">
        <w:rPr>
          <w:sz w:val="28"/>
          <w:szCs w:val="28"/>
        </w:rPr>
        <w:t>» (</w:t>
      </w:r>
      <w:r>
        <w:rPr>
          <w:sz w:val="28"/>
          <w:szCs w:val="28"/>
        </w:rPr>
        <w:t xml:space="preserve">далее по тексту - </w:t>
      </w:r>
      <w:r w:rsidRPr="0086369D">
        <w:rPr>
          <w:sz w:val="28"/>
          <w:szCs w:val="28"/>
        </w:rPr>
        <w:t xml:space="preserve">Учреждение) </w:t>
      </w:r>
      <w:r>
        <w:rPr>
          <w:sz w:val="28"/>
          <w:szCs w:val="28"/>
        </w:rPr>
        <w:t>является некоммерческой организацией, созданной с целью предоставления общедоступного бесплатного дошкольного образования, обеспечивающее воспитание, обучение и развитие, а также создание условий для осуществления присмотра и ухода за детьми.</w:t>
      </w:r>
    </w:p>
    <w:p w:rsidR="007A2BD2" w:rsidRDefault="007A2BD2" w:rsidP="007A2BD2">
      <w:pPr>
        <w:ind w:firstLine="709"/>
        <w:jc w:val="both"/>
        <w:rPr>
          <w:sz w:val="28"/>
          <w:szCs w:val="28"/>
        </w:rPr>
      </w:pPr>
      <w:r w:rsidRPr="0086369D">
        <w:rPr>
          <w:sz w:val="28"/>
          <w:szCs w:val="28"/>
        </w:rPr>
        <w:t>1.2</w:t>
      </w:r>
      <w:r>
        <w:rPr>
          <w:sz w:val="28"/>
          <w:szCs w:val="28"/>
        </w:rPr>
        <w:t>. Н</w:t>
      </w:r>
      <w:r w:rsidRPr="0086369D">
        <w:rPr>
          <w:sz w:val="28"/>
          <w:szCs w:val="28"/>
        </w:rPr>
        <w:t xml:space="preserve">аименование Учреждения: </w:t>
      </w:r>
    </w:p>
    <w:p w:rsidR="007A2BD2" w:rsidRPr="00882595" w:rsidRDefault="007A2BD2" w:rsidP="007A2BD2">
      <w:pPr>
        <w:ind w:firstLine="709"/>
        <w:jc w:val="both"/>
        <w:rPr>
          <w:sz w:val="28"/>
          <w:szCs w:val="28"/>
        </w:rPr>
      </w:pPr>
      <w:r>
        <w:rPr>
          <w:sz w:val="28"/>
          <w:szCs w:val="28"/>
        </w:rPr>
        <w:t xml:space="preserve">Полное наименование: </w:t>
      </w:r>
      <w:r w:rsidRPr="00882595">
        <w:rPr>
          <w:sz w:val="28"/>
          <w:szCs w:val="28"/>
        </w:rPr>
        <w:t xml:space="preserve">Муниципальное </w:t>
      </w:r>
      <w:r>
        <w:rPr>
          <w:sz w:val="28"/>
          <w:szCs w:val="28"/>
        </w:rPr>
        <w:t xml:space="preserve">бюджетное </w:t>
      </w:r>
      <w:r w:rsidRPr="00882595">
        <w:rPr>
          <w:sz w:val="28"/>
          <w:szCs w:val="28"/>
        </w:rPr>
        <w:t xml:space="preserve">дошкольное образовательное учреждение </w:t>
      </w:r>
      <w:r>
        <w:rPr>
          <w:sz w:val="28"/>
          <w:szCs w:val="28"/>
        </w:rPr>
        <w:t>«Грачевский детский сад №1».</w:t>
      </w:r>
    </w:p>
    <w:p w:rsidR="007A2BD2" w:rsidRDefault="007A2BD2" w:rsidP="007A2BD2">
      <w:pPr>
        <w:ind w:firstLine="709"/>
        <w:jc w:val="both"/>
        <w:rPr>
          <w:sz w:val="28"/>
          <w:szCs w:val="28"/>
        </w:rPr>
      </w:pPr>
      <w:r w:rsidRPr="00882595">
        <w:rPr>
          <w:sz w:val="28"/>
          <w:szCs w:val="28"/>
        </w:rPr>
        <w:t>Сок</w:t>
      </w:r>
      <w:r>
        <w:rPr>
          <w:sz w:val="28"/>
          <w:szCs w:val="28"/>
        </w:rPr>
        <w:t>ращённое наименование</w:t>
      </w:r>
      <w:r w:rsidRPr="00882595">
        <w:rPr>
          <w:sz w:val="28"/>
          <w:szCs w:val="28"/>
        </w:rPr>
        <w:t>: М</w:t>
      </w:r>
      <w:r>
        <w:rPr>
          <w:sz w:val="28"/>
          <w:szCs w:val="28"/>
        </w:rPr>
        <w:t>Б</w:t>
      </w:r>
      <w:r w:rsidRPr="00882595">
        <w:rPr>
          <w:sz w:val="28"/>
          <w:szCs w:val="28"/>
        </w:rPr>
        <w:t>ДОУ</w:t>
      </w:r>
      <w:r>
        <w:rPr>
          <w:sz w:val="28"/>
          <w:szCs w:val="28"/>
        </w:rPr>
        <w:t xml:space="preserve"> «Грачевский детский сад</w:t>
      </w:r>
      <w:r w:rsidRPr="00882595">
        <w:rPr>
          <w:sz w:val="28"/>
          <w:szCs w:val="28"/>
        </w:rPr>
        <w:t xml:space="preserve"> </w:t>
      </w:r>
      <w:r>
        <w:rPr>
          <w:sz w:val="28"/>
          <w:szCs w:val="28"/>
        </w:rPr>
        <w:t>№1».</w:t>
      </w:r>
    </w:p>
    <w:p w:rsidR="007A2BD2" w:rsidRDefault="007A2BD2" w:rsidP="007A2BD2">
      <w:pPr>
        <w:ind w:firstLine="709"/>
        <w:jc w:val="both"/>
        <w:rPr>
          <w:sz w:val="28"/>
          <w:szCs w:val="28"/>
        </w:rPr>
      </w:pPr>
      <w:r>
        <w:rPr>
          <w:sz w:val="28"/>
          <w:szCs w:val="28"/>
        </w:rPr>
        <w:t>1.3. Организационно-правовая форма: Учреждение.</w:t>
      </w:r>
    </w:p>
    <w:p w:rsidR="007A2BD2" w:rsidRDefault="007A2BD2" w:rsidP="007A2BD2">
      <w:pPr>
        <w:ind w:firstLine="709"/>
        <w:jc w:val="both"/>
        <w:rPr>
          <w:sz w:val="28"/>
          <w:szCs w:val="28"/>
        </w:rPr>
      </w:pPr>
      <w:r>
        <w:rPr>
          <w:sz w:val="28"/>
          <w:szCs w:val="28"/>
        </w:rPr>
        <w:t>1.4. Тип учреждения: бюджетное.</w:t>
      </w:r>
    </w:p>
    <w:p w:rsidR="007A2BD2" w:rsidRDefault="007A2BD2" w:rsidP="007A2BD2">
      <w:pPr>
        <w:ind w:firstLine="709"/>
        <w:jc w:val="both"/>
        <w:rPr>
          <w:sz w:val="28"/>
          <w:szCs w:val="28"/>
        </w:rPr>
      </w:pPr>
      <w:r>
        <w:rPr>
          <w:sz w:val="28"/>
          <w:szCs w:val="28"/>
        </w:rPr>
        <w:t xml:space="preserve">1.5. </w:t>
      </w:r>
      <w:r w:rsidRPr="00D22FD8">
        <w:rPr>
          <w:sz w:val="28"/>
          <w:szCs w:val="28"/>
        </w:rPr>
        <w:t xml:space="preserve">По типу реализуемых образовательных программ </w:t>
      </w:r>
      <w:r>
        <w:rPr>
          <w:sz w:val="28"/>
          <w:szCs w:val="28"/>
        </w:rPr>
        <w:t>У</w:t>
      </w:r>
      <w:r w:rsidRPr="00D22FD8">
        <w:rPr>
          <w:sz w:val="28"/>
          <w:szCs w:val="28"/>
        </w:rPr>
        <w:t>чреждение является дошкольной образовательной организацией.</w:t>
      </w:r>
    </w:p>
    <w:p w:rsidR="007A2BD2" w:rsidRDefault="007A2BD2" w:rsidP="007A2BD2">
      <w:pPr>
        <w:ind w:firstLine="709"/>
        <w:jc w:val="both"/>
        <w:rPr>
          <w:sz w:val="28"/>
          <w:szCs w:val="28"/>
        </w:rPr>
      </w:pPr>
      <w:r>
        <w:rPr>
          <w:sz w:val="28"/>
          <w:szCs w:val="28"/>
        </w:rPr>
        <w:t xml:space="preserve">1.6. </w:t>
      </w:r>
      <w:r w:rsidRPr="00882595">
        <w:rPr>
          <w:sz w:val="28"/>
          <w:szCs w:val="28"/>
        </w:rPr>
        <w:t xml:space="preserve">Место нахождения Учреждения: </w:t>
      </w:r>
    </w:p>
    <w:p w:rsidR="007A2BD2" w:rsidRDefault="007A2BD2" w:rsidP="007A2BD2">
      <w:pPr>
        <w:tabs>
          <w:tab w:val="left" w:pos="1080"/>
        </w:tabs>
        <w:ind w:firstLine="709"/>
        <w:jc w:val="both"/>
        <w:rPr>
          <w:sz w:val="28"/>
          <w:szCs w:val="28"/>
        </w:rPr>
      </w:pPr>
      <w:r>
        <w:rPr>
          <w:sz w:val="28"/>
          <w:szCs w:val="28"/>
        </w:rPr>
        <w:t xml:space="preserve">Юридический адрес: </w:t>
      </w:r>
      <w:r w:rsidRPr="00882595">
        <w:rPr>
          <w:sz w:val="28"/>
          <w:szCs w:val="28"/>
        </w:rPr>
        <w:t>461</w:t>
      </w:r>
      <w:r>
        <w:rPr>
          <w:sz w:val="28"/>
          <w:szCs w:val="28"/>
        </w:rPr>
        <w:t>800</w:t>
      </w:r>
      <w:r w:rsidRPr="00882595">
        <w:rPr>
          <w:sz w:val="28"/>
          <w:szCs w:val="28"/>
        </w:rPr>
        <w:t xml:space="preserve">, Оренбургская область, </w:t>
      </w:r>
      <w:r>
        <w:rPr>
          <w:sz w:val="28"/>
          <w:szCs w:val="28"/>
        </w:rPr>
        <w:t>Грачевский район, с. Грачевка, ул. Юбилейная, д.</w:t>
      </w:r>
      <w:r w:rsidRPr="00290769">
        <w:rPr>
          <w:sz w:val="28"/>
          <w:szCs w:val="28"/>
        </w:rPr>
        <w:t xml:space="preserve"> </w:t>
      </w:r>
      <w:r>
        <w:rPr>
          <w:sz w:val="28"/>
          <w:szCs w:val="28"/>
        </w:rPr>
        <w:t>21</w:t>
      </w:r>
      <w:r w:rsidRPr="00882595">
        <w:rPr>
          <w:sz w:val="28"/>
          <w:szCs w:val="28"/>
        </w:rPr>
        <w:t>.</w:t>
      </w:r>
    </w:p>
    <w:p w:rsidR="007A2BD2" w:rsidRPr="00D22FD8" w:rsidRDefault="007A2BD2" w:rsidP="007A2BD2">
      <w:pPr>
        <w:tabs>
          <w:tab w:val="left" w:pos="1080"/>
        </w:tabs>
        <w:ind w:firstLine="709"/>
        <w:jc w:val="both"/>
        <w:rPr>
          <w:sz w:val="28"/>
          <w:szCs w:val="28"/>
        </w:rPr>
      </w:pPr>
      <w:r>
        <w:rPr>
          <w:sz w:val="28"/>
          <w:szCs w:val="28"/>
        </w:rPr>
        <w:t>Фактический адрес:</w:t>
      </w:r>
      <w:r w:rsidRPr="00275B50">
        <w:rPr>
          <w:sz w:val="28"/>
          <w:szCs w:val="28"/>
        </w:rPr>
        <w:t xml:space="preserve"> </w:t>
      </w:r>
      <w:r w:rsidRPr="00882595">
        <w:rPr>
          <w:sz w:val="28"/>
          <w:szCs w:val="28"/>
        </w:rPr>
        <w:t>461</w:t>
      </w:r>
      <w:r>
        <w:rPr>
          <w:sz w:val="28"/>
          <w:szCs w:val="28"/>
        </w:rPr>
        <w:t>800</w:t>
      </w:r>
      <w:r w:rsidRPr="00882595">
        <w:rPr>
          <w:sz w:val="28"/>
          <w:szCs w:val="28"/>
        </w:rPr>
        <w:t>, Оренбургская область,</w:t>
      </w:r>
      <w:r w:rsidRPr="00111CC6">
        <w:rPr>
          <w:sz w:val="28"/>
          <w:szCs w:val="28"/>
        </w:rPr>
        <w:t xml:space="preserve"> </w:t>
      </w:r>
      <w:r>
        <w:rPr>
          <w:sz w:val="28"/>
          <w:szCs w:val="28"/>
        </w:rPr>
        <w:t>Грачевский район, с. Грачевка, ул. Юбилейная, д.</w:t>
      </w:r>
      <w:r w:rsidRPr="00D22FD8">
        <w:rPr>
          <w:sz w:val="28"/>
          <w:szCs w:val="28"/>
        </w:rPr>
        <w:t xml:space="preserve"> </w:t>
      </w:r>
      <w:r>
        <w:rPr>
          <w:sz w:val="28"/>
          <w:szCs w:val="28"/>
        </w:rPr>
        <w:t>21</w:t>
      </w:r>
      <w:r w:rsidRPr="00882595">
        <w:rPr>
          <w:sz w:val="28"/>
          <w:szCs w:val="28"/>
        </w:rPr>
        <w:t>.</w:t>
      </w:r>
      <w:r>
        <w:rPr>
          <w:sz w:val="28"/>
          <w:szCs w:val="28"/>
        </w:rPr>
        <w:t xml:space="preserve"> </w:t>
      </w:r>
    </w:p>
    <w:p w:rsidR="00F71057" w:rsidRDefault="007A2BD2" w:rsidP="007A2BD2">
      <w:pPr>
        <w:spacing w:line="234" w:lineRule="auto"/>
        <w:ind w:right="20" w:firstLine="708"/>
        <w:jc w:val="both"/>
        <w:rPr>
          <w:sz w:val="20"/>
          <w:szCs w:val="20"/>
        </w:rPr>
      </w:pPr>
      <w:r>
        <w:rPr>
          <w:rFonts w:eastAsia="Times New Roman"/>
          <w:sz w:val="28"/>
          <w:szCs w:val="28"/>
        </w:rPr>
        <w:t>1.7. Учредителем и собственником имущества учреждения является муниципальное образование Грачевский район Оренбургской области (далее по тексту - Учредитель).</w:t>
      </w:r>
    </w:p>
    <w:p w:rsidR="00F71057" w:rsidRDefault="00F71057" w:rsidP="007A2BD2">
      <w:pPr>
        <w:spacing w:line="28" w:lineRule="exact"/>
        <w:ind w:firstLine="708"/>
        <w:rPr>
          <w:sz w:val="20"/>
          <w:szCs w:val="20"/>
        </w:rPr>
      </w:pPr>
    </w:p>
    <w:p w:rsidR="007A2BD2" w:rsidRDefault="007A2BD2" w:rsidP="007A2BD2">
      <w:pPr>
        <w:spacing w:line="233" w:lineRule="auto"/>
        <w:ind w:firstLine="708"/>
        <w:jc w:val="both"/>
        <w:rPr>
          <w:sz w:val="20"/>
          <w:szCs w:val="20"/>
        </w:rPr>
      </w:pPr>
      <w:r>
        <w:rPr>
          <w:rFonts w:eastAsia="Times New Roman"/>
          <w:sz w:val="28"/>
          <w:szCs w:val="28"/>
        </w:rPr>
        <w:t>Функции и полномочия учредителя от имени муниципального образования Грачевский район Оренбургской области осуществляет Администрация Грачевского района Оренбургской области в лице:</w:t>
      </w:r>
    </w:p>
    <w:p w:rsidR="007A2BD2" w:rsidRPr="007A2BD2" w:rsidRDefault="007A2BD2" w:rsidP="007A2BD2">
      <w:pPr>
        <w:spacing w:line="233" w:lineRule="auto"/>
        <w:ind w:firstLine="708"/>
        <w:jc w:val="both"/>
        <w:rPr>
          <w:sz w:val="28"/>
          <w:szCs w:val="28"/>
        </w:rPr>
      </w:pPr>
      <w:r w:rsidRPr="007A2BD2">
        <w:rPr>
          <w:sz w:val="28"/>
          <w:szCs w:val="28"/>
        </w:rPr>
        <w:t xml:space="preserve">- </w:t>
      </w:r>
      <w:r w:rsidRPr="007A2BD2">
        <w:rPr>
          <w:rFonts w:eastAsia="Times New Roman"/>
          <w:sz w:val="28"/>
          <w:szCs w:val="28"/>
        </w:rPr>
        <w:t>главы администрации района;</w:t>
      </w:r>
    </w:p>
    <w:p w:rsidR="007A2BD2" w:rsidRPr="007A2BD2" w:rsidRDefault="007A2BD2" w:rsidP="007A2BD2">
      <w:pPr>
        <w:spacing w:line="233" w:lineRule="auto"/>
        <w:ind w:firstLine="708"/>
        <w:jc w:val="both"/>
        <w:rPr>
          <w:sz w:val="28"/>
          <w:szCs w:val="28"/>
        </w:rPr>
      </w:pPr>
      <w:r w:rsidRPr="007A2BD2">
        <w:rPr>
          <w:sz w:val="28"/>
          <w:szCs w:val="28"/>
        </w:rPr>
        <w:t xml:space="preserve">- </w:t>
      </w:r>
      <w:r w:rsidRPr="007A2BD2">
        <w:rPr>
          <w:rFonts w:eastAsia="Times New Roman"/>
          <w:sz w:val="28"/>
          <w:szCs w:val="28"/>
        </w:rPr>
        <w:t>отдела образования администрации Грачевского района;</w:t>
      </w:r>
    </w:p>
    <w:p w:rsidR="00F71057" w:rsidRPr="007A2BD2" w:rsidRDefault="007A2BD2" w:rsidP="007A2BD2">
      <w:pPr>
        <w:spacing w:line="233" w:lineRule="auto"/>
        <w:ind w:firstLine="708"/>
        <w:jc w:val="both"/>
        <w:rPr>
          <w:sz w:val="20"/>
          <w:szCs w:val="20"/>
        </w:rPr>
      </w:pPr>
      <w:r w:rsidRPr="007A2BD2">
        <w:rPr>
          <w:sz w:val="28"/>
          <w:szCs w:val="28"/>
        </w:rPr>
        <w:t>-</w:t>
      </w:r>
      <w:r>
        <w:rPr>
          <w:sz w:val="20"/>
          <w:szCs w:val="20"/>
        </w:rPr>
        <w:t xml:space="preserve"> </w:t>
      </w:r>
      <w:r>
        <w:rPr>
          <w:rFonts w:eastAsia="Times New Roman"/>
          <w:sz w:val="28"/>
          <w:szCs w:val="28"/>
        </w:rPr>
        <w:t>отдела по управлению муниципальным имуществом администрации Грачевского района.</w:t>
      </w:r>
    </w:p>
    <w:p w:rsidR="00F71057" w:rsidRDefault="00F71057" w:rsidP="007A2BD2">
      <w:pPr>
        <w:spacing w:line="20" w:lineRule="exact"/>
        <w:ind w:firstLine="708"/>
        <w:rPr>
          <w:rFonts w:eastAsia="Times New Roman"/>
          <w:sz w:val="28"/>
          <w:szCs w:val="28"/>
        </w:rPr>
      </w:pPr>
    </w:p>
    <w:p w:rsidR="007A2BD2" w:rsidRDefault="007A2BD2" w:rsidP="007A2BD2">
      <w:pPr>
        <w:spacing w:line="232" w:lineRule="auto"/>
        <w:ind w:firstLine="708"/>
        <w:jc w:val="both"/>
        <w:rPr>
          <w:rFonts w:eastAsia="Times New Roman"/>
          <w:sz w:val="28"/>
          <w:szCs w:val="28"/>
        </w:rPr>
      </w:pPr>
      <w:r>
        <w:rPr>
          <w:rFonts w:eastAsia="Times New Roman"/>
          <w:sz w:val="28"/>
          <w:szCs w:val="28"/>
        </w:rPr>
        <w:t>Глава администрации района осуществляет следующие функции и полномочия учредителя:</w:t>
      </w:r>
    </w:p>
    <w:p w:rsidR="007A2BD2" w:rsidRDefault="007A2BD2" w:rsidP="007A2BD2">
      <w:pPr>
        <w:spacing w:line="232" w:lineRule="auto"/>
        <w:ind w:firstLine="708"/>
        <w:jc w:val="both"/>
        <w:rPr>
          <w:rFonts w:eastAsia="Times New Roman"/>
          <w:sz w:val="28"/>
          <w:szCs w:val="28"/>
        </w:rPr>
      </w:pPr>
      <w:r>
        <w:rPr>
          <w:rFonts w:eastAsia="Times New Roman"/>
          <w:sz w:val="28"/>
          <w:szCs w:val="28"/>
        </w:rPr>
        <w:t>- принимает решение о создании, реорганизации, изменении типа, ликвидации учреждения;</w:t>
      </w:r>
    </w:p>
    <w:p w:rsidR="007A2BD2" w:rsidRDefault="007A2BD2" w:rsidP="007A2BD2">
      <w:pPr>
        <w:spacing w:line="232" w:lineRule="auto"/>
        <w:ind w:firstLine="708"/>
        <w:jc w:val="both"/>
        <w:rPr>
          <w:rFonts w:eastAsia="Times New Roman"/>
          <w:sz w:val="28"/>
          <w:szCs w:val="28"/>
        </w:rPr>
      </w:pPr>
      <w:r>
        <w:rPr>
          <w:rFonts w:eastAsia="Times New Roman"/>
          <w:sz w:val="28"/>
          <w:szCs w:val="28"/>
        </w:rPr>
        <w:t>- утверждает устав и вносимые в него изменения;</w:t>
      </w:r>
    </w:p>
    <w:p w:rsidR="007A2BD2" w:rsidRDefault="007A2BD2" w:rsidP="007A2BD2">
      <w:pPr>
        <w:spacing w:line="232" w:lineRule="auto"/>
        <w:ind w:firstLine="708"/>
        <w:jc w:val="both"/>
        <w:rPr>
          <w:rFonts w:eastAsia="Times New Roman"/>
          <w:sz w:val="28"/>
          <w:szCs w:val="28"/>
        </w:rPr>
      </w:pPr>
      <w:r>
        <w:rPr>
          <w:rFonts w:eastAsia="Times New Roman"/>
          <w:sz w:val="28"/>
          <w:szCs w:val="28"/>
        </w:rPr>
        <w:t>- утверждает по представлению учреждения перечень платных услуг, относящихся к основным видам деятельности бюджетного учреждения, и цены на платные услуги.</w:t>
      </w:r>
    </w:p>
    <w:p w:rsidR="007A2BD2" w:rsidRDefault="007A2BD2" w:rsidP="007A2BD2">
      <w:pPr>
        <w:spacing w:line="232" w:lineRule="auto"/>
        <w:ind w:firstLine="708"/>
        <w:jc w:val="both"/>
        <w:rPr>
          <w:rFonts w:eastAsia="Times New Roman"/>
          <w:sz w:val="28"/>
          <w:szCs w:val="28"/>
        </w:rPr>
      </w:pPr>
      <w:r>
        <w:rPr>
          <w:rFonts w:eastAsia="Times New Roman"/>
          <w:sz w:val="28"/>
          <w:szCs w:val="28"/>
        </w:rPr>
        <w:t>Отдел образования администрации Грачевского района Оренбургской области:</w:t>
      </w:r>
    </w:p>
    <w:p w:rsidR="00453DBC" w:rsidRPr="00453DBC" w:rsidRDefault="007A2BD2" w:rsidP="00453DBC">
      <w:pPr>
        <w:spacing w:line="232" w:lineRule="auto"/>
        <w:ind w:firstLine="708"/>
        <w:jc w:val="both"/>
        <w:rPr>
          <w:rFonts w:eastAsia="Times New Roman"/>
          <w:sz w:val="28"/>
          <w:szCs w:val="28"/>
        </w:rPr>
      </w:pPr>
      <w:r>
        <w:rPr>
          <w:rFonts w:eastAsia="Times New Roman"/>
          <w:sz w:val="28"/>
          <w:szCs w:val="28"/>
        </w:rPr>
        <w:t>- формирует и утверждает муниципальное задание на оказание муниципальных услуг (выполнение работ);</w:t>
      </w:r>
    </w:p>
    <w:p w:rsidR="00453DBC" w:rsidRPr="00453DBC" w:rsidRDefault="00453DBC" w:rsidP="00453DBC">
      <w:pPr>
        <w:spacing w:line="232" w:lineRule="auto"/>
        <w:ind w:firstLine="708"/>
        <w:jc w:val="both"/>
        <w:rPr>
          <w:rFonts w:eastAsia="Times New Roman"/>
          <w:sz w:val="28"/>
          <w:szCs w:val="28"/>
        </w:rPr>
      </w:pPr>
      <w:r w:rsidRPr="00453DBC">
        <w:rPr>
          <w:rFonts w:eastAsia="Times New Roman"/>
          <w:sz w:val="28"/>
          <w:szCs w:val="28"/>
        </w:rPr>
        <w:t xml:space="preserve">- </w:t>
      </w:r>
      <w:r w:rsidR="007A2BD2">
        <w:rPr>
          <w:rFonts w:eastAsia="Times New Roman"/>
          <w:sz w:val="28"/>
          <w:szCs w:val="28"/>
        </w:rPr>
        <w:t xml:space="preserve">определяет и утверждает перечень особо ценного движимого имущества, закрепленного за учреждением учредителем или приобретенного </w:t>
      </w:r>
      <w:r w:rsidR="007A2BD2">
        <w:rPr>
          <w:rFonts w:eastAsia="Times New Roman"/>
          <w:sz w:val="28"/>
          <w:szCs w:val="28"/>
        </w:rPr>
        <w:lastRenderedPageBreak/>
        <w:t>муниципальным бюджетным учреждением за счет средств, выделенных ему учредителем на приобретение такого имущества в части особо ценного движимого имущества, без которого осуществление предусмотренных уставом видов деятельности будет существенно затруднено и согласовывает распоряжение им;</w:t>
      </w:r>
    </w:p>
    <w:p w:rsidR="00453DBC" w:rsidRPr="00453DBC" w:rsidRDefault="00453DBC" w:rsidP="00453DBC">
      <w:pPr>
        <w:spacing w:line="232" w:lineRule="auto"/>
        <w:ind w:firstLine="708"/>
        <w:jc w:val="both"/>
        <w:rPr>
          <w:rFonts w:eastAsia="Times New Roman"/>
          <w:sz w:val="28"/>
          <w:szCs w:val="28"/>
        </w:rPr>
      </w:pPr>
      <w:r w:rsidRPr="00453DBC">
        <w:rPr>
          <w:rFonts w:eastAsia="Times New Roman"/>
          <w:sz w:val="28"/>
          <w:szCs w:val="28"/>
        </w:rPr>
        <w:t xml:space="preserve">- </w:t>
      </w:r>
      <w:r w:rsidR="007A2BD2" w:rsidRPr="00453DBC">
        <w:rPr>
          <w:rFonts w:eastAsia="Times New Roman"/>
          <w:sz w:val="28"/>
          <w:szCs w:val="28"/>
        </w:rPr>
        <w:t>принимает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453DBC" w:rsidRPr="00453DBC" w:rsidRDefault="00453DBC" w:rsidP="00453DBC">
      <w:pPr>
        <w:spacing w:line="232" w:lineRule="auto"/>
        <w:ind w:firstLine="708"/>
        <w:jc w:val="both"/>
        <w:rPr>
          <w:rFonts w:eastAsia="Times New Roman"/>
          <w:sz w:val="28"/>
          <w:szCs w:val="28"/>
        </w:rPr>
      </w:pPr>
      <w:r w:rsidRPr="00453DBC">
        <w:rPr>
          <w:rFonts w:eastAsia="Times New Roman"/>
          <w:sz w:val="28"/>
          <w:szCs w:val="28"/>
        </w:rPr>
        <w:t xml:space="preserve">- </w:t>
      </w:r>
      <w:r w:rsidR="007A2BD2" w:rsidRPr="00453DBC">
        <w:rPr>
          <w:rFonts w:eastAsia="Times New Roman"/>
          <w:sz w:val="28"/>
          <w:szCs w:val="28"/>
        </w:rPr>
        <w:t>определяет порядок составления и утверждения отчета о результатах деятельности учреждения;</w:t>
      </w:r>
    </w:p>
    <w:p w:rsidR="00453DBC" w:rsidRPr="00453DBC" w:rsidRDefault="00453DBC" w:rsidP="00453DBC">
      <w:pPr>
        <w:spacing w:line="232" w:lineRule="auto"/>
        <w:ind w:firstLine="708"/>
        <w:jc w:val="both"/>
        <w:rPr>
          <w:rFonts w:eastAsia="Times New Roman"/>
          <w:sz w:val="28"/>
          <w:szCs w:val="28"/>
        </w:rPr>
      </w:pPr>
      <w:r w:rsidRPr="00453DBC">
        <w:rPr>
          <w:rFonts w:eastAsia="Times New Roman"/>
          <w:sz w:val="28"/>
          <w:szCs w:val="28"/>
        </w:rPr>
        <w:t xml:space="preserve">- </w:t>
      </w:r>
      <w:r w:rsidR="007A2BD2" w:rsidRPr="00453DBC">
        <w:rPr>
          <w:rFonts w:eastAsia="Times New Roman"/>
          <w:sz w:val="28"/>
          <w:szCs w:val="28"/>
        </w:rPr>
        <w:t>осуществляет финансовое обеспечение выполнения муниципального задания;</w:t>
      </w:r>
    </w:p>
    <w:p w:rsidR="00453DBC" w:rsidRPr="00453DBC" w:rsidRDefault="00453DBC" w:rsidP="00453DBC">
      <w:pPr>
        <w:spacing w:line="232" w:lineRule="auto"/>
        <w:ind w:firstLine="708"/>
        <w:jc w:val="both"/>
        <w:rPr>
          <w:rFonts w:eastAsia="Times New Roman"/>
          <w:sz w:val="28"/>
          <w:szCs w:val="28"/>
        </w:rPr>
      </w:pPr>
      <w:r w:rsidRPr="00453DBC">
        <w:rPr>
          <w:rFonts w:eastAsia="Times New Roman"/>
          <w:sz w:val="28"/>
          <w:szCs w:val="28"/>
        </w:rPr>
        <w:t xml:space="preserve">- </w:t>
      </w:r>
      <w:r w:rsidR="007A2BD2">
        <w:rPr>
          <w:rFonts w:eastAsia="Times New Roman"/>
          <w:sz w:val="28"/>
          <w:szCs w:val="28"/>
        </w:rPr>
        <w:t>определяет порядок составления и утверждения плана финансово-хозяйственной деятельности учреждения;</w:t>
      </w:r>
    </w:p>
    <w:p w:rsidR="00453DBC" w:rsidRDefault="00453DBC" w:rsidP="00453DBC">
      <w:pPr>
        <w:spacing w:line="232" w:lineRule="auto"/>
        <w:ind w:firstLine="708"/>
        <w:jc w:val="both"/>
        <w:rPr>
          <w:rFonts w:eastAsia="Times New Roman"/>
          <w:sz w:val="28"/>
          <w:szCs w:val="28"/>
        </w:rPr>
      </w:pPr>
      <w:r w:rsidRPr="00453DBC">
        <w:rPr>
          <w:rFonts w:eastAsia="Times New Roman"/>
          <w:sz w:val="28"/>
          <w:szCs w:val="28"/>
        </w:rPr>
        <w:t xml:space="preserve">- </w:t>
      </w:r>
      <w:r w:rsidR="007A2BD2">
        <w:rPr>
          <w:rFonts w:eastAsia="Times New Roman"/>
          <w:sz w:val="28"/>
          <w:szCs w:val="28"/>
        </w:rPr>
        <w:t>назначает на должность и освобождает от до</w:t>
      </w:r>
      <w:r>
        <w:rPr>
          <w:rFonts w:eastAsia="Times New Roman"/>
          <w:sz w:val="28"/>
          <w:szCs w:val="28"/>
        </w:rPr>
        <w:t>лжности руководителя учреждения;</w:t>
      </w:r>
    </w:p>
    <w:p w:rsidR="00C02F4A" w:rsidRDefault="00453DBC" w:rsidP="00C02F4A">
      <w:pPr>
        <w:spacing w:line="232" w:lineRule="auto"/>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осуществляет контроль за деятельностью учреждения в соответствии</w:t>
      </w:r>
      <w:r>
        <w:rPr>
          <w:rFonts w:eastAsia="Times New Roman"/>
          <w:sz w:val="28"/>
          <w:szCs w:val="28"/>
        </w:rPr>
        <w:t xml:space="preserve"> с </w:t>
      </w:r>
      <w:r w:rsidR="007A2BD2">
        <w:rPr>
          <w:rFonts w:eastAsia="Times New Roman"/>
          <w:sz w:val="28"/>
          <w:szCs w:val="28"/>
        </w:rPr>
        <w:t>законодательством Российской Федерации;</w:t>
      </w:r>
    </w:p>
    <w:p w:rsidR="00C02F4A" w:rsidRDefault="00C02F4A" w:rsidP="00C02F4A">
      <w:pPr>
        <w:spacing w:line="232" w:lineRule="auto"/>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осуществляет иные функции и полномочия учредителя, установленные федеральными законами и нормативными правовыми актами.</w:t>
      </w:r>
    </w:p>
    <w:p w:rsidR="00C02F4A" w:rsidRDefault="007A2BD2" w:rsidP="00C02F4A">
      <w:pPr>
        <w:spacing w:line="232" w:lineRule="auto"/>
        <w:ind w:firstLine="708"/>
        <w:jc w:val="both"/>
        <w:rPr>
          <w:rFonts w:eastAsia="Times New Roman"/>
          <w:sz w:val="28"/>
          <w:szCs w:val="28"/>
        </w:rPr>
      </w:pPr>
      <w:r>
        <w:rPr>
          <w:rFonts w:eastAsia="Times New Roman"/>
          <w:sz w:val="28"/>
          <w:szCs w:val="28"/>
        </w:rPr>
        <w:t>Отдел по управлению муниципальным имуществом администрации Грачевского района осуществляет следующие полномочия учредителя:</w:t>
      </w:r>
    </w:p>
    <w:p w:rsidR="00C02F4A" w:rsidRDefault="00C02F4A" w:rsidP="00C02F4A">
      <w:pPr>
        <w:spacing w:line="232" w:lineRule="auto"/>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определяет и утверждает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в части особо ценного движимого имущества, балансовая стоимость которого превышает размер 100 000 (Сто тысяч) рублей, а также согласовывает распоряжение им;</w:t>
      </w:r>
    </w:p>
    <w:p w:rsidR="00F71057" w:rsidRDefault="00C02F4A" w:rsidP="00C02F4A">
      <w:pPr>
        <w:spacing w:line="232" w:lineRule="auto"/>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согласовывает совершение учреждением крупных сделок, соответствующих критериям, установленным Федеральным законом «О некоммерческих организациях».</w:t>
      </w:r>
    </w:p>
    <w:p w:rsidR="00F71057" w:rsidRDefault="00F71057" w:rsidP="007A2BD2">
      <w:pPr>
        <w:spacing w:line="27" w:lineRule="exact"/>
        <w:rPr>
          <w:rFonts w:eastAsia="Times New Roman"/>
          <w:sz w:val="28"/>
          <w:szCs w:val="28"/>
        </w:rPr>
      </w:pPr>
    </w:p>
    <w:p w:rsidR="00C02F4A" w:rsidRDefault="007A2BD2" w:rsidP="00C02F4A">
      <w:pPr>
        <w:spacing w:line="242" w:lineRule="auto"/>
        <w:ind w:firstLine="713"/>
        <w:jc w:val="both"/>
        <w:rPr>
          <w:rFonts w:eastAsia="Times New Roman"/>
          <w:sz w:val="28"/>
          <w:szCs w:val="28"/>
        </w:rPr>
      </w:pPr>
      <w:r>
        <w:rPr>
          <w:rFonts w:eastAsia="Times New Roman"/>
          <w:sz w:val="27"/>
          <w:szCs w:val="27"/>
        </w:rPr>
        <w:t xml:space="preserve">1.8. </w:t>
      </w:r>
      <w:r w:rsidR="00C02F4A">
        <w:rPr>
          <w:sz w:val="28"/>
          <w:szCs w:val="28"/>
        </w:rPr>
        <w:t>Учреждение осуществляет свою образовательную, правовую и хозяйственно-экономическую деятельность в соответствии с Конституцией Российской Федерации, Гражданским кодексом Российской Федерации, Трудовым кодексом Российской Федерации, Федеральным законом «Об образовании в Российской Федерации», Федеральным законом «О некоммерческих организациях», иными законами и нормативными правовыми актами Российской Федерации, Оренбургской области, муниципального образования Грачевский район Грачевского района Оренбургской области в области образования, настоящим Уставом, договором об образовании по образовательным программам дошкольного образования между Учреждением и родителями (законными представителями) воспитанника, посещающего Учреждение и другими локальными актами Учреждения.</w:t>
      </w:r>
    </w:p>
    <w:p w:rsidR="00C02F4A" w:rsidRDefault="007A2BD2" w:rsidP="00C02F4A">
      <w:pPr>
        <w:spacing w:line="242" w:lineRule="auto"/>
        <w:ind w:firstLine="713"/>
        <w:jc w:val="both"/>
        <w:rPr>
          <w:sz w:val="20"/>
          <w:szCs w:val="20"/>
        </w:rPr>
      </w:pPr>
      <w:r>
        <w:rPr>
          <w:rFonts w:eastAsia="Times New Roman"/>
          <w:sz w:val="28"/>
          <w:szCs w:val="28"/>
        </w:rPr>
        <w:lastRenderedPageBreak/>
        <w:t xml:space="preserve">1.9. Учреждение  является  юридическим  лицом  и  от  своего  </w:t>
      </w:r>
      <w:r>
        <w:rPr>
          <w:rFonts w:eastAsia="Times New Roman"/>
          <w:sz w:val="27"/>
          <w:szCs w:val="27"/>
        </w:rPr>
        <w:t>имени</w:t>
      </w:r>
      <w:r w:rsidR="00C02F4A">
        <w:rPr>
          <w:rFonts w:eastAsia="Times New Roman"/>
          <w:sz w:val="27"/>
          <w:szCs w:val="27"/>
        </w:rPr>
        <w:t xml:space="preserve"> </w:t>
      </w:r>
      <w:r>
        <w:rPr>
          <w:rFonts w:eastAsia="Times New Roman"/>
          <w:sz w:val="28"/>
          <w:szCs w:val="28"/>
        </w:rPr>
        <w:t>приобретает и осуществляет имущественные и личные неимущественные права, несет обязанности, выступает истцом и ответчиком в суде.</w:t>
      </w:r>
    </w:p>
    <w:p w:rsidR="00F71057" w:rsidRDefault="007A2BD2" w:rsidP="00C02F4A">
      <w:pPr>
        <w:spacing w:line="242" w:lineRule="auto"/>
        <w:ind w:firstLine="713"/>
        <w:jc w:val="both"/>
        <w:rPr>
          <w:sz w:val="20"/>
          <w:szCs w:val="20"/>
        </w:rPr>
      </w:pPr>
      <w:r>
        <w:rPr>
          <w:rFonts w:eastAsia="Times New Roman"/>
          <w:sz w:val="28"/>
          <w:szCs w:val="28"/>
        </w:rPr>
        <w:t>1.10. Учреждение имеет самостоятельный баланс, бланки, печать, угловой штамп и в установленном порядке вправе открывать лицевые счета в территориальном органе Федерального казначейства или финансовом органе муниципального образования Грачевский район.</w:t>
      </w:r>
    </w:p>
    <w:p w:rsidR="00C02F4A" w:rsidRDefault="007A2BD2" w:rsidP="00C02F4A">
      <w:pPr>
        <w:spacing w:line="234" w:lineRule="auto"/>
        <w:ind w:right="20" w:firstLine="713"/>
        <w:jc w:val="both"/>
        <w:rPr>
          <w:sz w:val="20"/>
          <w:szCs w:val="20"/>
        </w:rPr>
      </w:pPr>
      <w:r>
        <w:rPr>
          <w:rFonts w:eastAsia="Times New Roman"/>
          <w:sz w:val="28"/>
          <w:szCs w:val="28"/>
        </w:rPr>
        <w:t>1.11. Учреждение ежегодно опубликовывает отчеты о своей уставной деятельности и об использовании закрепленного за ним имущества в определенных учредителем учреждения средствах массовой информации и на сайте - в сети Интернет.</w:t>
      </w:r>
    </w:p>
    <w:p w:rsidR="00C02F4A" w:rsidRDefault="007A2BD2" w:rsidP="00C02F4A">
      <w:pPr>
        <w:spacing w:line="234" w:lineRule="auto"/>
        <w:ind w:right="20" w:firstLine="713"/>
        <w:jc w:val="both"/>
        <w:rPr>
          <w:sz w:val="20"/>
          <w:szCs w:val="20"/>
        </w:rPr>
      </w:pPr>
      <w:r>
        <w:rPr>
          <w:rFonts w:eastAsia="Times New Roman"/>
          <w:sz w:val="28"/>
          <w:szCs w:val="28"/>
        </w:rPr>
        <w:t xml:space="preserve">1.12. Учреждение размещает на официальном сайте в информационно-телекоммуникационной сети </w:t>
      </w:r>
      <w:r w:rsidR="00C02F4A">
        <w:rPr>
          <w:rFonts w:eastAsia="Times New Roman"/>
          <w:sz w:val="28"/>
          <w:szCs w:val="28"/>
        </w:rPr>
        <w:t>«</w:t>
      </w:r>
      <w:r>
        <w:rPr>
          <w:rFonts w:eastAsia="Times New Roman"/>
          <w:sz w:val="28"/>
          <w:szCs w:val="28"/>
        </w:rPr>
        <w:t>Интернет</w:t>
      </w:r>
      <w:r w:rsidR="00C02F4A">
        <w:rPr>
          <w:rFonts w:eastAsia="Times New Roman"/>
          <w:sz w:val="28"/>
          <w:szCs w:val="28"/>
        </w:rPr>
        <w:t>»</w:t>
      </w:r>
      <w:r>
        <w:rPr>
          <w:rFonts w:eastAsia="Times New Roman"/>
          <w:sz w:val="28"/>
          <w:szCs w:val="28"/>
        </w:rPr>
        <w:t xml:space="preserve"> информацию в соответствии с перечнем сведений, установленных федеральным законодательством, и обеспечивает ее обновление.</w:t>
      </w:r>
    </w:p>
    <w:p w:rsidR="00C02F4A" w:rsidRDefault="007A2BD2" w:rsidP="00C02F4A">
      <w:pPr>
        <w:spacing w:line="234" w:lineRule="auto"/>
        <w:ind w:right="20" w:firstLine="713"/>
        <w:jc w:val="both"/>
        <w:rPr>
          <w:sz w:val="20"/>
          <w:szCs w:val="20"/>
        </w:rPr>
      </w:pPr>
      <w:r>
        <w:rPr>
          <w:rFonts w:eastAsia="Times New Roman"/>
          <w:sz w:val="28"/>
          <w:szCs w:val="28"/>
        </w:rPr>
        <w:t>1.13. Учреждение проходит лицензирование в порядке, установленном законодательством Российской Федерации.</w:t>
      </w:r>
    </w:p>
    <w:p w:rsidR="00C02F4A" w:rsidRDefault="007A2BD2" w:rsidP="00C02F4A">
      <w:pPr>
        <w:spacing w:line="234" w:lineRule="auto"/>
        <w:ind w:right="20" w:firstLine="713"/>
        <w:jc w:val="both"/>
        <w:rPr>
          <w:sz w:val="20"/>
          <w:szCs w:val="20"/>
        </w:rPr>
      </w:pPr>
      <w:r>
        <w:rPr>
          <w:rFonts w:eastAsia="Times New Roman"/>
          <w:sz w:val="28"/>
          <w:szCs w:val="28"/>
        </w:rPr>
        <w:t>1.14. Учреждение осуществляет свою деятельность в соответствии с федеральными законами, указами и распоряжениями Президента РФ, постановлениями и распоряжениями Правительства РФ, нормативными актами Оренбургской области, нормативными актами администрации Грачевского района, настоящим Уставом.</w:t>
      </w:r>
    </w:p>
    <w:p w:rsidR="00C02F4A" w:rsidRDefault="007A2BD2" w:rsidP="00C02F4A">
      <w:pPr>
        <w:spacing w:line="234" w:lineRule="auto"/>
        <w:ind w:right="20" w:firstLine="713"/>
        <w:jc w:val="both"/>
        <w:rPr>
          <w:sz w:val="20"/>
          <w:szCs w:val="20"/>
        </w:rPr>
      </w:pPr>
      <w:r>
        <w:rPr>
          <w:rFonts w:eastAsia="Times New Roman"/>
          <w:sz w:val="28"/>
          <w:szCs w:val="28"/>
        </w:rPr>
        <w:t>1.15. Учреждение обладает полномочиями заказчика на осуществление закупок товаров, работ, услуг для обеспечения муниципальных нужд в соответствии с действующим законодательством.</w:t>
      </w:r>
    </w:p>
    <w:p w:rsidR="00C02F4A" w:rsidRDefault="007A2BD2" w:rsidP="00C02F4A">
      <w:pPr>
        <w:spacing w:line="234" w:lineRule="auto"/>
        <w:ind w:right="20" w:firstLine="713"/>
        <w:jc w:val="both"/>
        <w:rPr>
          <w:sz w:val="20"/>
          <w:szCs w:val="20"/>
        </w:rPr>
      </w:pPr>
      <w:r>
        <w:rPr>
          <w:rFonts w:eastAsia="Times New Roman"/>
          <w:sz w:val="28"/>
          <w:szCs w:val="28"/>
        </w:rPr>
        <w:t>1.16. Организацию оказания первичной медико-санитарной помощи обучающихся в Учреждении осуществляют органы исполнительной власти</w:t>
      </w:r>
      <w:r w:rsidR="00141DB1">
        <w:rPr>
          <w:sz w:val="20"/>
          <w:szCs w:val="20"/>
        </w:rPr>
        <w:t xml:space="preserve"> </w:t>
      </w:r>
      <w:r w:rsidR="00141DB1" w:rsidRPr="00141DB1">
        <w:rPr>
          <w:sz w:val="28"/>
          <w:szCs w:val="28"/>
        </w:rPr>
        <w:t>в</w:t>
      </w:r>
      <w:r w:rsidR="00C02F4A" w:rsidRPr="00141DB1">
        <w:rPr>
          <w:sz w:val="28"/>
          <w:szCs w:val="28"/>
        </w:rPr>
        <w:t xml:space="preserve"> </w:t>
      </w:r>
      <w:r>
        <w:rPr>
          <w:rFonts w:eastAsia="Times New Roman"/>
          <w:sz w:val="28"/>
          <w:szCs w:val="28"/>
        </w:rPr>
        <w:t>сфере здравоохранения.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E038FB" w:rsidRDefault="00E038FB" w:rsidP="00E038FB">
      <w:pPr>
        <w:widowControl w:val="0"/>
        <w:autoSpaceDE w:val="0"/>
        <w:autoSpaceDN w:val="0"/>
        <w:adjustRightInd w:val="0"/>
        <w:ind w:firstLine="709"/>
        <w:jc w:val="both"/>
        <w:rPr>
          <w:sz w:val="28"/>
          <w:szCs w:val="28"/>
        </w:rPr>
      </w:pPr>
      <w:r>
        <w:rPr>
          <w:sz w:val="28"/>
          <w:szCs w:val="28"/>
        </w:rPr>
        <w:t>1.17. Организация питания в Учреждении осуществляется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(далее по тексту – СанПиН).</w:t>
      </w:r>
    </w:p>
    <w:p w:rsidR="00E038FB" w:rsidRPr="004B666E" w:rsidRDefault="00E038FB" w:rsidP="00E038FB">
      <w:pPr>
        <w:widowControl w:val="0"/>
        <w:autoSpaceDE w:val="0"/>
        <w:autoSpaceDN w:val="0"/>
        <w:adjustRightInd w:val="0"/>
        <w:ind w:firstLine="709"/>
        <w:jc w:val="both"/>
        <w:rPr>
          <w:sz w:val="28"/>
          <w:szCs w:val="28"/>
        </w:rPr>
      </w:pPr>
      <w:r>
        <w:rPr>
          <w:sz w:val="28"/>
          <w:szCs w:val="28"/>
        </w:rPr>
        <w:t xml:space="preserve">1.18. </w:t>
      </w:r>
      <w:r w:rsidRPr="00D22FD8">
        <w:rPr>
          <w:sz w:val="28"/>
          <w:szCs w:val="28"/>
        </w:rPr>
        <w:t>У</w:t>
      </w:r>
      <w:r w:rsidRPr="004B666E">
        <w:rPr>
          <w:sz w:val="28"/>
          <w:szCs w:val="28"/>
        </w:rPr>
        <w:t>чреждение при реализации образовательных программ создает условия для охраны здоровья воспитанников, в том числе обеспечивает:</w:t>
      </w:r>
    </w:p>
    <w:p w:rsidR="00E038FB" w:rsidRPr="004B666E" w:rsidRDefault="00E038FB" w:rsidP="00E038FB">
      <w:pPr>
        <w:widowControl w:val="0"/>
        <w:autoSpaceDE w:val="0"/>
        <w:autoSpaceDN w:val="0"/>
        <w:adjustRightInd w:val="0"/>
        <w:ind w:firstLine="709"/>
        <w:jc w:val="both"/>
        <w:rPr>
          <w:sz w:val="28"/>
          <w:szCs w:val="28"/>
        </w:rPr>
      </w:pPr>
      <w:r w:rsidRPr="004B666E">
        <w:rPr>
          <w:sz w:val="28"/>
          <w:szCs w:val="28"/>
        </w:rPr>
        <w:t xml:space="preserve">1) </w:t>
      </w:r>
      <w:r>
        <w:rPr>
          <w:sz w:val="28"/>
          <w:szCs w:val="28"/>
        </w:rPr>
        <w:t xml:space="preserve"> наблюдение за состоянием здоровья </w:t>
      </w:r>
      <w:r w:rsidRPr="004B666E">
        <w:rPr>
          <w:sz w:val="28"/>
          <w:szCs w:val="28"/>
        </w:rPr>
        <w:t>воспитанников;</w:t>
      </w:r>
    </w:p>
    <w:p w:rsidR="00E038FB" w:rsidRPr="004B666E" w:rsidRDefault="00E038FB" w:rsidP="00E038FB">
      <w:pPr>
        <w:widowControl w:val="0"/>
        <w:autoSpaceDE w:val="0"/>
        <w:autoSpaceDN w:val="0"/>
        <w:adjustRightInd w:val="0"/>
        <w:ind w:firstLine="709"/>
        <w:jc w:val="both"/>
        <w:rPr>
          <w:sz w:val="28"/>
          <w:szCs w:val="28"/>
        </w:rPr>
      </w:pPr>
      <w:r>
        <w:rPr>
          <w:sz w:val="28"/>
          <w:szCs w:val="28"/>
        </w:rPr>
        <w:t xml:space="preserve">2) проведение </w:t>
      </w:r>
      <w:r w:rsidRPr="004B666E">
        <w:rPr>
          <w:sz w:val="28"/>
          <w:szCs w:val="28"/>
        </w:rPr>
        <w:t>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E038FB" w:rsidRPr="004B666E" w:rsidRDefault="00E038FB" w:rsidP="00E038FB">
      <w:pPr>
        <w:widowControl w:val="0"/>
        <w:autoSpaceDE w:val="0"/>
        <w:autoSpaceDN w:val="0"/>
        <w:adjustRightInd w:val="0"/>
        <w:ind w:firstLine="709"/>
        <w:jc w:val="both"/>
        <w:rPr>
          <w:sz w:val="28"/>
          <w:szCs w:val="28"/>
        </w:rPr>
      </w:pPr>
      <w:r w:rsidRPr="004B666E">
        <w:rPr>
          <w:sz w:val="28"/>
          <w:szCs w:val="28"/>
        </w:rPr>
        <w:t xml:space="preserve">3) соблюдение государственных санитарно-эпидемиологических правил и </w:t>
      </w:r>
      <w:hyperlink r:id="rId10" w:history="1">
        <w:r w:rsidRPr="004B666E">
          <w:rPr>
            <w:sz w:val="28"/>
            <w:szCs w:val="28"/>
          </w:rPr>
          <w:t>нормативов</w:t>
        </w:r>
      </w:hyperlink>
      <w:r w:rsidRPr="004B666E">
        <w:rPr>
          <w:sz w:val="28"/>
          <w:szCs w:val="28"/>
        </w:rPr>
        <w:t>;</w:t>
      </w:r>
    </w:p>
    <w:p w:rsidR="00E038FB" w:rsidRPr="004B666E" w:rsidRDefault="00E038FB" w:rsidP="00E038FB">
      <w:pPr>
        <w:widowControl w:val="0"/>
        <w:autoSpaceDE w:val="0"/>
        <w:autoSpaceDN w:val="0"/>
        <w:adjustRightInd w:val="0"/>
        <w:ind w:firstLine="709"/>
        <w:jc w:val="both"/>
        <w:rPr>
          <w:sz w:val="28"/>
          <w:szCs w:val="28"/>
        </w:rPr>
      </w:pPr>
      <w:r w:rsidRPr="004B666E">
        <w:rPr>
          <w:sz w:val="28"/>
          <w:szCs w:val="28"/>
        </w:rPr>
        <w:t xml:space="preserve">4) расследование и учет несчастных случаев с воспитанниками во время пребывания в Учреждении, осуществляющем образовательную деятельность, в </w:t>
      </w:r>
      <w:r w:rsidRPr="004B666E">
        <w:rPr>
          <w:sz w:val="28"/>
          <w:szCs w:val="28"/>
        </w:rPr>
        <w:lastRenderedPageBreak/>
        <w:t xml:space="preserve">порядке, установленном федеральным законодательством. </w:t>
      </w:r>
    </w:p>
    <w:p w:rsidR="00E038FB" w:rsidRDefault="00E038FB" w:rsidP="00E038FB">
      <w:pPr>
        <w:widowControl w:val="0"/>
        <w:autoSpaceDE w:val="0"/>
        <w:autoSpaceDN w:val="0"/>
        <w:adjustRightInd w:val="0"/>
        <w:ind w:firstLine="709"/>
        <w:jc w:val="both"/>
        <w:rPr>
          <w:sz w:val="28"/>
          <w:szCs w:val="28"/>
        </w:rPr>
      </w:pPr>
      <w:r>
        <w:rPr>
          <w:sz w:val="28"/>
          <w:szCs w:val="28"/>
        </w:rPr>
        <w:t>1.19. Учреждение самостоятельно определяет режим работы в рамках бюджетного финансирования и в пределах своей компетенции:</w:t>
      </w:r>
    </w:p>
    <w:p w:rsidR="00E038FB" w:rsidRDefault="00E038FB" w:rsidP="00E038FB">
      <w:pPr>
        <w:autoSpaceDE w:val="0"/>
        <w:autoSpaceDN w:val="0"/>
        <w:adjustRightInd w:val="0"/>
        <w:ind w:firstLine="709"/>
        <w:jc w:val="both"/>
        <w:outlineLvl w:val="4"/>
        <w:rPr>
          <w:sz w:val="28"/>
          <w:szCs w:val="28"/>
        </w:rPr>
      </w:pPr>
      <w:r>
        <w:rPr>
          <w:sz w:val="28"/>
          <w:szCs w:val="28"/>
        </w:rPr>
        <w:t>рабочая неделя – пятидневная;</w:t>
      </w:r>
    </w:p>
    <w:p w:rsidR="00E038FB" w:rsidRDefault="00E038FB" w:rsidP="00E038FB">
      <w:pPr>
        <w:autoSpaceDE w:val="0"/>
        <w:autoSpaceDN w:val="0"/>
        <w:adjustRightInd w:val="0"/>
        <w:ind w:firstLine="709"/>
        <w:jc w:val="both"/>
        <w:outlineLvl w:val="4"/>
        <w:rPr>
          <w:sz w:val="28"/>
          <w:szCs w:val="28"/>
        </w:rPr>
      </w:pPr>
      <w:r>
        <w:rPr>
          <w:sz w:val="28"/>
          <w:szCs w:val="28"/>
        </w:rPr>
        <w:t>длительность работы – 10 часов;</w:t>
      </w:r>
    </w:p>
    <w:p w:rsidR="00E038FB" w:rsidRDefault="00E038FB" w:rsidP="00E038FB">
      <w:pPr>
        <w:autoSpaceDE w:val="0"/>
        <w:autoSpaceDN w:val="0"/>
        <w:adjustRightInd w:val="0"/>
        <w:ind w:firstLine="709"/>
        <w:jc w:val="both"/>
        <w:outlineLvl w:val="4"/>
        <w:rPr>
          <w:sz w:val="28"/>
          <w:szCs w:val="28"/>
        </w:rPr>
      </w:pPr>
      <w:r>
        <w:rPr>
          <w:sz w:val="28"/>
          <w:szCs w:val="28"/>
        </w:rPr>
        <w:t>ежедневный график работы – с 8.00 до 18.00 ч.</w:t>
      </w:r>
    </w:p>
    <w:p w:rsidR="00E038FB" w:rsidRDefault="00E038FB" w:rsidP="00E038FB">
      <w:pPr>
        <w:autoSpaceDE w:val="0"/>
        <w:autoSpaceDN w:val="0"/>
        <w:adjustRightInd w:val="0"/>
        <w:ind w:firstLine="709"/>
        <w:jc w:val="both"/>
        <w:outlineLvl w:val="4"/>
        <w:rPr>
          <w:sz w:val="28"/>
          <w:szCs w:val="28"/>
        </w:rPr>
      </w:pPr>
      <w:r>
        <w:rPr>
          <w:sz w:val="28"/>
          <w:szCs w:val="28"/>
        </w:rPr>
        <w:t>выходные дни – суббота, воскресенье;</w:t>
      </w:r>
    </w:p>
    <w:p w:rsidR="00E038FB" w:rsidRDefault="00E038FB" w:rsidP="00E038FB">
      <w:pPr>
        <w:autoSpaceDE w:val="0"/>
        <w:autoSpaceDN w:val="0"/>
        <w:adjustRightInd w:val="0"/>
        <w:ind w:firstLine="709"/>
        <w:jc w:val="both"/>
        <w:outlineLvl w:val="4"/>
        <w:rPr>
          <w:sz w:val="28"/>
          <w:szCs w:val="28"/>
        </w:rPr>
      </w:pPr>
      <w:r>
        <w:rPr>
          <w:sz w:val="28"/>
          <w:szCs w:val="28"/>
        </w:rPr>
        <w:t>праздничные дни – установленные законодательством Российской Федерации.</w:t>
      </w:r>
    </w:p>
    <w:p w:rsidR="00E038FB" w:rsidRDefault="00E038FB" w:rsidP="00E038FB">
      <w:pPr>
        <w:autoSpaceDE w:val="0"/>
        <w:autoSpaceDN w:val="0"/>
        <w:adjustRightInd w:val="0"/>
        <w:ind w:firstLine="709"/>
        <w:jc w:val="both"/>
        <w:outlineLvl w:val="4"/>
        <w:rPr>
          <w:sz w:val="28"/>
          <w:szCs w:val="28"/>
        </w:rPr>
      </w:pPr>
      <w:r>
        <w:rPr>
          <w:sz w:val="28"/>
          <w:szCs w:val="28"/>
        </w:rPr>
        <w:t>Календарное время посещения Учреждения – круглогодично.</w:t>
      </w:r>
    </w:p>
    <w:p w:rsidR="00E038FB" w:rsidRDefault="00E038FB" w:rsidP="00E038FB">
      <w:pPr>
        <w:autoSpaceDE w:val="0"/>
        <w:autoSpaceDN w:val="0"/>
        <w:adjustRightInd w:val="0"/>
        <w:ind w:firstLine="709"/>
        <w:jc w:val="both"/>
        <w:outlineLvl w:val="4"/>
        <w:rPr>
          <w:sz w:val="28"/>
          <w:szCs w:val="28"/>
        </w:rPr>
      </w:pPr>
      <w:r>
        <w:rPr>
          <w:sz w:val="28"/>
          <w:szCs w:val="28"/>
        </w:rPr>
        <w:t>1.20. Режим дня в Учреждении устанавливается в соответствии с СанПин.</w:t>
      </w:r>
    </w:p>
    <w:p w:rsidR="00E038FB" w:rsidRDefault="00E038FB" w:rsidP="00E038FB">
      <w:pPr>
        <w:autoSpaceDE w:val="0"/>
        <w:autoSpaceDN w:val="0"/>
        <w:adjustRightInd w:val="0"/>
        <w:ind w:firstLine="709"/>
        <w:jc w:val="both"/>
        <w:outlineLvl w:val="4"/>
        <w:rPr>
          <w:sz w:val="28"/>
          <w:szCs w:val="28"/>
        </w:rPr>
      </w:pPr>
      <w:r>
        <w:rPr>
          <w:sz w:val="28"/>
          <w:szCs w:val="28"/>
        </w:rPr>
        <w:t>Учреждение функционирует в режиме сокращенного дня (8-10 часового пребывания).</w:t>
      </w:r>
    </w:p>
    <w:p w:rsidR="00C02F4A" w:rsidRDefault="00E038FB" w:rsidP="00C02F4A">
      <w:pPr>
        <w:spacing w:line="234" w:lineRule="auto"/>
        <w:ind w:right="20" w:firstLine="713"/>
        <w:jc w:val="both"/>
        <w:rPr>
          <w:rFonts w:eastAsia="Times New Roman"/>
          <w:sz w:val="28"/>
          <w:szCs w:val="28"/>
        </w:rPr>
      </w:pPr>
      <w:r>
        <w:rPr>
          <w:rFonts w:eastAsia="Times New Roman"/>
          <w:sz w:val="28"/>
          <w:szCs w:val="28"/>
        </w:rPr>
        <w:t xml:space="preserve">1.21. </w:t>
      </w:r>
      <w:r w:rsidR="007A2BD2">
        <w:rPr>
          <w:rFonts w:eastAsia="Times New Roman"/>
          <w:sz w:val="28"/>
          <w:szCs w:val="28"/>
        </w:rPr>
        <w:t>В   Учреждении   не   допускается   создание   и   деятельность</w:t>
      </w:r>
      <w:r w:rsidR="00C02F4A">
        <w:rPr>
          <w:rFonts w:eastAsia="Times New Roman"/>
          <w:sz w:val="28"/>
          <w:szCs w:val="28"/>
        </w:rPr>
        <w:t xml:space="preserve"> </w:t>
      </w:r>
      <w:r w:rsidR="007A2BD2">
        <w:rPr>
          <w:rFonts w:eastAsia="Times New Roman"/>
          <w:sz w:val="28"/>
          <w:szCs w:val="28"/>
        </w:rPr>
        <w:t>организационных структур политических партий, общественно-политических и религиозных движений и организаций.</w:t>
      </w:r>
    </w:p>
    <w:p w:rsidR="00E038FB" w:rsidRDefault="00E038FB" w:rsidP="00E038FB">
      <w:pPr>
        <w:autoSpaceDE w:val="0"/>
        <w:autoSpaceDN w:val="0"/>
        <w:adjustRightInd w:val="0"/>
        <w:ind w:firstLine="709"/>
        <w:jc w:val="both"/>
        <w:outlineLvl w:val="4"/>
        <w:rPr>
          <w:sz w:val="28"/>
          <w:szCs w:val="28"/>
        </w:rPr>
      </w:pPr>
      <w:r>
        <w:rPr>
          <w:sz w:val="28"/>
          <w:szCs w:val="28"/>
        </w:rPr>
        <w:t>1.22. Контингент воспитанников формируется Учреждением в соответствии с их возрастом и видом реализуемых образовательных программ дошкольного образования.</w:t>
      </w:r>
    </w:p>
    <w:p w:rsidR="00E038FB" w:rsidRDefault="00E038FB" w:rsidP="00E038FB">
      <w:pPr>
        <w:autoSpaceDE w:val="0"/>
        <w:autoSpaceDN w:val="0"/>
        <w:adjustRightInd w:val="0"/>
        <w:ind w:firstLine="709"/>
        <w:jc w:val="both"/>
        <w:outlineLvl w:val="4"/>
        <w:rPr>
          <w:sz w:val="28"/>
          <w:szCs w:val="28"/>
        </w:rPr>
      </w:pPr>
      <w:r>
        <w:rPr>
          <w:sz w:val="28"/>
          <w:szCs w:val="28"/>
        </w:rPr>
        <w:t>1.23. Длительность и порядок пребывания воспитанника в Учреждении определяются договором об образовании по образовательным программам дошкольного образования между Учреждением и родителями (законными представителями) воспитанника, иными нормативными локальными актами Учреждения и нормами действующего законодательства.</w:t>
      </w:r>
    </w:p>
    <w:p w:rsidR="00E038FB" w:rsidRDefault="00E038FB" w:rsidP="00E038FB">
      <w:pPr>
        <w:autoSpaceDE w:val="0"/>
        <w:autoSpaceDN w:val="0"/>
        <w:adjustRightInd w:val="0"/>
        <w:ind w:firstLine="709"/>
        <w:jc w:val="both"/>
        <w:outlineLvl w:val="4"/>
        <w:rPr>
          <w:sz w:val="28"/>
          <w:szCs w:val="28"/>
        </w:rPr>
      </w:pPr>
      <w:r>
        <w:rPr>
          <w:sz w:val="28"/>
          <w:szCs w:val="28"/>
        </w:rPr>
        <w:t>1.24.  Учреждение обеспечивает получение дошкольного образования, присмотр и уход за воспитанниками  в возрасте от 2 месяцев</w:t>
      </w:r>
      <w:r w:rsidR="006239AF">
        <w:rPr>
          <w:sz w:val="28"/>
          <w:szCs w:val="28"/>
        </w:rPr>
        <w:t xml:space="preserve"> (при наличии соответствующих условий)</w:t>
      </w:r>
      <w:r w:rsidR="00AC0980">
        <w:rPr>
          <w:sz w:val="28"/>
          <w:szCs w:val="28"/>
        </w:rPr>
        <w:t xml:space="preserve"> </w:t>
      </w:r>
      <w:r>
        <w:rPr>
          <w:sz w:val="28"/>
          <w:szCs w:val="28"/>
        </w:rPr>
        <w:t>до прекращения образовательных отношений. Сроки получения дошкольного образования устанавливаются федеральным государственным образовательным стандартом дошкольного образования.</w:t>
      </w:r>
    </w:p>
    <w:p w:rsidR="00E038FB" w:rsidRDefault="00E038FB" w:rsidP="00E038FB">
      <w:pPr>
        <w:autoSpaceDE w:val="0"/>
        <w:autoSpaceDN w:val="0"/>
        <w:adjustRightInd w:val="0"/>
        <w:ind w:firstLine="709"/>
        <w:jc w:val="both"/>
        <w:outlineLvl w:val="4"/>
        <w:rPr>
          <w:sz w:val="28"/>
          <w:szCs w:val="28"/>
        </w:rPr>
      </w:pPr>
      <w:r>
        <w:rPr>
          <w:sz w:val="28"/>
          <w:szCs w:val="28"/>
        </w:rPr>
        <w:t xml:space="preserve">1.25. Правила приема на обучение по образовательным программам дошкольного образования в Учреждении, а также порядок и основания перевода, отчисления и восстановления воспитанников Учреждения, порядок оформления возникновения, приостановления и прекращения образовательных отношений между Учреждением и родителями (законными представителями) воспитанников регламентированы Учреждением самостоятельно на основе локальных нормативных актов. </w:t>
      </w:r>
    </w:p>
    <w:p w:rsidR="00E038FB" w:rsidRPr="00A134F4" w:rsidRDefault="007A2BD2" w:rsidP="00E038FB">
      <w:pPr>
        <w:spacing w:line="234" w:lineRule="auto"/>
        <w:ind w:right="20" w:firstLine="713"/>
        <w:jc w:val="both"/>
        <w:rPr>
          <w:rFonts w:eastAsia="Times New Roman"/>
          <w:sz w:val="28"/>
          <w:szCs w:val="28"/>
        </w:rPr>
      </w:pPr>
      <w:r w:rsidRPr="00A134F4">
        <w:rPr>
          <w:rFonts w:eastAsia="Times New Roman"/>
          <w:sz w:val="28"/>
          <w:szCs w:val="28"/>
        </w:rPr>
        <w:t>1.2</w:t>
      </w:r>
      <w:r w:rsidR="00111A4F" w:rsidRPr="00A134F4">
        <w:rPr>
          <w:rFonts w:eastAsia="Times New Roman"/>
          <w:sz w:val="28"/>
          <w:szCs w:val="28"/>
        </w:rPr>
        <w:t>6</w:t>
      </w:r>
      <w:r w:rsidRPr="00A134F4">
        <w:rPr>
          <w:rFonts w:eastAsia="Times New Roman"/>
          <w:sz w:val="28"/>
          <w:szCs w:val="28"/>
        </w:rPr>
        <w:t>. Учреждение самостоятельно в формировании своей структуры,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F71057" w:rsidRPr="00A134F4" w:rsidRDefault="007A2BD2" w:rsidP="00E038FB">
      <w:pPr>
        <w:spacing w:line="234" w:lineRule="auto"/>
        <w:ind w:right="20" w:firstLine="713"/>
        <w:jc w:val="both"/>
        <w:rPr>
          <w:rFonts w:eastAsia="Times New Roman"/>
          <w:sz w:val="28"/>
          <w:szCs w:val="28"/>
        </w:rPr>
      </w:pPr>
      <w:r w:rsidRPr="00A134F4">
        <w:rPr>
          <w:rFonts w:eastAsia="Times New Roman"/>
          <w:sz w:val="28"/>
          <w:szCs w:val="28"/>
        </w:rP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w:t>
      </w:r>
      <w:r w:rsidR="00E038FB" w:rsidRPr="00A134F4">
        <w:rPr>
          <w:rFonts w:eastAsia="Times New Roman"/>
          <w:sz w:val="28"/>
          <w:szCs w:val="28"/>
        </w:rPr>
        <w:t>руководителем</w:t>
      </w:r>
      <w:r w:rsidRPr="00A134F4">
        <w:rPr>
          <w:rFonts w:eastAsia="Times New Roman"/>
          <w:sz w:val="28"/>
          <w:szCs w:val="28"/>
        </w:rPr>
        <w:t xml:space="preserve"> </w:t>
      </w:r>
      <w:r w:rsidRPr="00A134F4">
        <w:rPr>
          <w:rFonts w:eastAsia="Times New Roman"/>
          <w:sz w:val="28"/>
          <w:szCs w:val="28"/>
        </w:rPr>
        <w:lastRenderedPageBreak/>
        <w:t>учреждения. Руководители обособленных структурных подразделений</w:t>
      </w:r>
      <w:r w:rsidR="00E038FB" w:rsidRPr="00A134F4">
        <w:rPr>
          <w:rFonts w:eastAsia="Times New Roman"/>
          <w:sz w:val="28"/>
          <w:szCs w:val="28"/>
        </w:rPr>
        <w:t xml:space="preserve"> </w:t>
      </w:r>
      <w:r w:rsidRPr="00A134F4">
        <w:rPr>
          <w:rFonts w:eastAsia="Times New Roman"/>
          <w:sz w:val="28"/>
          <w:szCs w:val="28"/>
        </w:rPr>
        <w:t xml:space="preserve">учреждения действуют на основании доверенности </w:t>
      </w:r>
      <w:r w:rsidR="00E038FB" w:rsidRPr="00A134F4">
        <w:rPr>
          <w:rFonts w:eastAsia="Times New Roman"/>
          <w:sz w:val="28"/>
          <w:szCs w:val="28"/>
        </w:rPr>
        <w:t>руководителя</w:t>
      </w:r>
      <w:r w:rsidRPr="00A134F4">
        <w:rPr>
          <w:rFonts w:eastAsia="Times New Roman"/>
          <w:sz w:val="28"/>
          <w:szCs w:val="28"/>
        </w:rPr>
        <w:t xml:space="preserve"> учреждения.</w:t>
      </w:r>
    </w:p>
    <w:p w:rsidR="00E038FB" w:rsidRDefault="00E038FB" w:rsidP="00E038FB">
      <w:pPr>
        <w:tabs>
          <w:tab w:val="left" w:pos="2060"/>
        </w:tabs>
        <w:spacing w:line="234" w:lineRule="auto"/>
        <w:ind w:right="500"/>
        <w:rPr>
          <w:sz w:val="20"/>
          <w:szCs w:val="20"/>
        </w:rPr>
      </w:pPr>
    </w:p>
    <w:p w:rsidR="00E038FB" w:rsidRDefault="00E038FB" w:rsidP="00E038FB">
      <w:pPr>
        <w:tabs>
          <w:tab w:val="left" w:pos="2060"/>
          <w:tab w:val="left" w:pos="9498"/>
        </w:tabs>
        <w:spacing w:line="234" w:lineRule="auto"/>
        <w:ind w:right="-18"/>
        <w:jc w:val="center"/>
        <w:rPr>
          <w:sz w:val="28"/>
          <w:szCs w:val="28"/>
        </w:rPr>
      </w:pPr>
      <w:r>
        <w:rPr>
          <w:rFonts w:eastAsia="Times New Roman"/>
          <w:b/>
          <w:bCs/>
          <w:sz w:val="28"/>
          <w:szCs w:val="28"/>
          <w:lang w:val="en-US"/>
        </w:rPr>
        <w:t>II</w:t>
      </w:r>
      <w:r>
        <w:rPr>
          <w:rFonts w:eastAsia="Times New Roman"/>
          <w:b/>
          <w:bCs/>
          <w:sz w:val="28"/>
          <w:szCs w:val="28"/>
        </w:rPr>
        <w:t xml:space="preserve">. </w:t>
      </w:r>
      <w:r w:rsidR="007A2BD2">
        <w:rPr>
          <w:rFonts w:eastAsia="Times New Roman"/>
          <w:b/>
          <w:bCs/>
          <w:sz w:val="28"/>
          <w:szCs w:val="28"/>
        </w:rPr>
        <w:t>ПРЕДМЕТ,</w:t>
      </w:r>
      <w:r>
        <w:rPr>
          <w:rFonts w:eastAsia="Times New Roman"/>
          <w:b/>
          <w:bCs/>
          <w:sz w:val="28"/>
          <w:szCs w:val="28"/>
        </w:rPr>
        <w:t xml:space="preserve"> ЦЕЛИ И ВИДЫ ДЕЯТЕЛЬНОСТИ. ВИДЫ Р</w:t>
      </w:r>
      <w:r w:rsidR="007A2BD2">
        <w:rPr>
          <w:rFonts w:eastAsia="Times New Roman"/>
          <w:b/>
          <w:bCs/>
          <w:sz w:val="28"/>
          <w:szCs w:val="28"/>
        </w:rPr>
        <w:t>ЕАЛИЗУЕМЫХ ОБРАЗОВАТЕЛЬНЫХ ПРОГРАММ</w:t>
      </w:r>
      <w:r>
        <w:rPr>
          <w:rFonts w:eastAsia="Times New Roman"/>
          <w:b/>
          <w:bCs/>
          <w:sz w:val="28"/>
          <w:szCs w:val="28"/>
        </w:rPr>
        <w:t xml:space="preserve"> </w:t>
      </w:r>
      <w:r w:rsidR="007A2BD2" w:rsidRPr="00E038FB">
        <w:rPr>
          <w:rFonts w:eastAsia="Times New Roman"/>
          <w:b/>
          <w:bCs/>
          <w:sz w:val="28"/>
          <w:szCs w:val="28"/>
        </w:rPr>
        <w:t>(С УКАЗАНИЕМ УРОВНЯ ОБРАЗОВАНИЯ И НАПРАВЛЕННОСТИ)</w:t>
      </w:r>
    </w:p>
    <w:p w:rsidR="004B3763" w:rsidRDefault="007A2BD2" w:rsidP="004B3763">
      <w:pPr>
        <w:tabs>
          <w:tab w:val="left" w:pos="2060"/>
          <w:tab w:val="left" w:pos="9498"/>
        </w:tabs>
        <w:spacing w:line="234" w:lineRule="auto"/>
        <w:ind w:right="-18" w:firstLine="709"/>
        <w:jc w:val="both"/>
        <w:rPr>
          <w:sz w:val="20"/>
          <w:szCs w:val="20"/>
        </w:rPr>
      </w:pPr>
      <w:r>
        <w:rPr>
          <w:rFonts w:eastAsia="Times New Roman"/>
          <w:sz w:val="28"/>
          <w:szCs w:val="28"/>
        </w:rPr>
        <w:t>2.1.  Учреждение  осуществляет  свою  деятельность  в  соответствии  с</w:t>
      </w:r>
      <w:r w:rsidR="00E038FB">
        <w:rPr>
          <w:rFonts w:eastAsia="Times New Roman"/>
          <w:sz w:val="28"/>
          <w:szCs w:val="28"/>
        </w:rPr>
        <w:t xml:space="preserve"> </w:t>
      </w:r>
      <w:r>
        <w:rPr>
          <w:rFonts w:eastAsia="Times New Roman"/>
          <w:sz w:val="28"/>
          <w:szCs w:val="28"/>
        </w:rPr>
        <w:t>предметом и целями деятельности, определенными</w:t>
      </w:r>
      <w:r w:rsidR="00E038FB">
        <w:rPr>
          <w:rFonts w:eastAsia="Times New Roman"/>
          <w:sz w:val="28"/>
          <w:szCs w:val="28"/>
        </w:rPr>
        <w:t xml:space="preserve"> </w:t>
      </w:r>
      <w:r>
        <w:rPr>
          <w:rFonts w:eastAsia="Times New Roman"/>
          <w:sz w:val="28"/>
          <w:szCs w:val="28"/>
        </w:rPr>
        <w:t>законодательством</w:t>
      </w:r>
      <w:r w:rsidR="00E038FB">
        <w:rPr>
          <w:rFonts w:eastAsia="Times New Roman"/>
          <w:sz w:val="28"/>
          <w:szCs w:val="28"/>
        </w:rPr>
        <w:t xml:space="preserve"> </w:t>
      </w:r>
      <w:r>
        <w:rPr>
          <w:rFonts w:eastAsia="Times New Roman"/>
          <w:sz w:val="28"/>
          <w:szCs w:val="28"/>
        </w:rPr>
        <w:t>Российской</w:t>
      </w:r>
      <w:r w:rsidR="004B3763">
        <w:rPr>
          <w:rFonts w:eastAsia="Times New Roman"/>
          <w:sz w:val="28"/>
          <w:szCs w:val="28"/>
        </w:rPr>
        <w:t xml:space="preserve"> </w:t>
      </w:r>
      <w:r>
        <w:rPr>
          <w:rFonts w:eastAsia="Times New Roman"/>
          <w:sz w:val="28"/>
          <w:szCs w:val="28"/>
        </w:rPr>
        <w:t>Федерации,</w:t>
      </w:r>
      <w:r w:rsidR="00E038FB">
        <w:rPr>
          <w:rFonts w:eastAsia="Times New Roman"/>
          <w:sz w:val="28"/>
          <w:szCs w:val="28"/>
        </w:rPr>
        <w:t xml:space="preserve"> </w:t>
      </w:r>
      <w:r>
        <w:rPr>
          <w:rFonts w:eastAsia="Times New Roman"/>
          <w:sz w:val="28"/>
          <w:szCs w:val="28"/>
        </w:rPr>
        <w:t>Оренбургской</w:t>
      </w:r>
      <w:r w:rsidR="004B3763">
        <w:rPr>
          <w:rFonts w:eastAsia="Times New Roman"/>
          <w:sz w:val="28"/>
          <w:szCs w:val="28"/>
        </w:rPr>
        <w:t xml:space="preserve"> </w:t>
      </w:r>
      <w:r>
        <w:rPr>
          <w:rFonts w:eastAsia="Times New Roman"/>
          <w:sz w:val="28"/>
          <w:szCs w:val="28"/>
        </w:rPr>
        <w:t>области,</w:t>
      </w:r>
      <w:r w:rsidR="004B3763">
        <w:rPr>
          <w:rFonts w:eastAsia="Times New Roman"/>
          <w:sz w:val="28"/>
          <w:szCs w:val="28"/>
        </w:rPr>
        <w:t xml:space="preserve"> </w:t>
      </w:r>
      <w:r>
        <w:rPr>
          <w:rFonts w:eastAsia="Times New Roman"/>
          <w:sz w:val="28"/>
          <w:szCs w:val="28"/>
        </w:rPr>
        <w:t>правовыми актами администрации муниципального образования Грачевский</w:t>
      </w:r>
      <w:r w:rsidR="004B3763">
        <w:rPr>
          <w:rFonts w:eastAsia="Times New Roman"/>
          <w:sz w:val="28"/>
          <w:szCs w:val="28"/>
        </w:rPr>
        <w:t xml:space="preserve"> </w:t>
      </w:r>
      <w:r>
        <w:rPr>
          <w:rFonts w:eastAsia="Times New Roman"/>
          <w:sz w:val="28"/>
          <w:szCs w:val="28"/>
        </w:rPr>
        <w:t>район Оренбургской области и настоящим Уставом.</w:t>
      </w:r>
    </w:p>
    <w:p w:rsidR="004B3763" w:rsidRDefault="007A2BD2" w:rsidP="004B3763">
      <w:pPr>
        <w:tabs>
          <w:tab w:val="left" w:pos="2060"/>
          <w:tab w:val="left" w:pos="9498"/>
        </w:tabs>
        <w:spacing w:line="234" w:lineRule="auto"/>
        <w:ind w:right="-18" w:firstLine="709"/>
        <w:jc w:val="both"/>
        <w:rPr>
          <w:sz w:val="20"/>
          <w:szCs w:val="20"/>
        </w:rPr>
      </w:pPr>
      <w:r>
        <w:rPr>
          <w:rFonts w:eastAsia="Times New Roman"/>
          <w:sz w:val="28"/>
          <w:szCs w:val="28"/>
        </w:rPr>
        <w:t>2.2. Предметом деятельности Учреждения является осуществление деятельности и оказание услуг, непосредственно направленных на достижение уставных целей Учреждения.</w:t>
      </w:r>
    </w:p>
    <w:p w:rsidR="004B3763" w:rsidRDefault="007A2BD2" w:rsidP="004B3763">
      <w:pPr>
        <w:tabs>
          <w:tab w:val="left" w:pos="2060"/>
          <w:tab w:val="left" w:pos="9498"/>
        </w:tabs>
        <w:spacing w:line="234" w:lineRule="auto"/>
        <w:ind w:right="-18" w:firstLine="709"/>
        <w:jc w:val="both"/>
        <w:rPr>
          <w:rFonts w:eastAsia="Times New Roman"/>
          <w:sz w:val="28"/>
          <w:szCs w:val="28"/>
        </w:rPr>
      </w:pPr>
      <w:r>
        <w:rPr>
          <w:rFonts w:eastAsia="Times New Roman"/>
          <w:sz w:val="28"/>
          <w:szCs w:val="28"/>
        </w:rPr>
        <w:t>2.3. Учреждение в качестве основной цели деятельности осуществляет образовательную деятельность по образовательн</w:t>
      </w:r>
      <w:r w:rsidR="004B3763">
        <w:rPr>
          <w:rFonts w:eastAsia="Times New Roman"/>
          <w:sz w:val="28"/>
          <w:szCs w:val="28"/>
        </w:rPr>
        <w:t>ой</w:t>
      </w:r>
      <w:r>
        <w:rPr>
          <w:rFonts w:eastAsia="Times New Roman"/>
          <w:sz w:val="28"/>
          <w:szCs w:val="28"/>
        </w:rPr>
        <w:t xml:space="preserve"> программ</w:t>
      </w:r>
      <w:r w:rsidR="004B3763">
        <w:rPr>
          <w:rFonts w:eastAsia="Times New Roman"/>
          <w:sz w:val="28"/>
          <w:szCs w:val="28"/>
        </w:rPr>
        <w:t>е дошкольного образования</w:t>
      </w:r>
      <w:r>
        <w:rPr>
          <w:rFonts w:eastAsia="Times New Roman"/>
          <w:sz w:val="28"/>
          <w:szCs w:val="28"/>
        </w:rPr>
        <w:t>.</w:t>
      </w:r>
    </w:p>
    <w:p w:rsidR="004B3763" w:rsidRPr="00A134F4" w:rsidRDefault="007A2BD2" w:rsidP="004B3763">
      <w:pPr>
        <w:tabs>
          <w:tab w:val="left" w:pos="2060"/>
          <w:tab w:val="left" w:pos="9498"/>
        </w:tabs>
        <w:spacing w:line="234" w:lineRule="auto"/>
        <w:ind w:right="-18" w:firstLine="709"/>
        <w:jc w:val="both"/>
        <w:rPr>
          <w:rFonts w:eastAsia="Times New Roman"/>
          <w:sz w:val="28"/>
          <w:szCs w:val="28"/>
        </w:rPr>
      </w:pPr>
      <w:r w:rsidRPr="00A134F4">
        <w:rPr>
          <w:rFonts w:eastAsia="Times New Roman"/>
          <w:sz w:val="28"/>
          <w:szCs w:val="28"/>
        </w:rPr>
        <w:t>2.4. Основным видом деятельности Учреждения является реализация образователь</w:t>
      </w:r>
      <w:r w:rsidR="004B3763" w:rsidRPr="00A134F4">
        <w:rPr>
          <w:rFonts w:eastAsia="Times New Roman"/>
          <w:sz w:val="28"/>
          <w:szCs w:val="28"/>
        </w:rPr>
        <w:t>ной</w:t>
      </w:r>
      <w:r w:rsidRPr="00A134F4">
        <w:rPr>
          <w:rFonts w:eastAsia="Times New Roman"/>
          <w:sz w:val="28"/>
          <w:szCs w:val="28"/>
        </w:rPr>
        <w:t xml:space="preserve"> программ</w:t>
      </w:r>
      <w:r w:rsidR="004B3763" w:rsidRPr="00A134F4">
        <w:rPr>
          <w:rFonts w:eastAsia="Times New Roman"/>
          <w:sz w:val="28"/>
          <w:szCs w:val="28"/>
        </w:rPr>
        <w:t xml:space="preserve">ы дошкольного </w:t>
      </w:r>
      <w:r w:rsidRPr="00A134F4">
        <w:rPr>
          <w:rFonts w:eastAsia="Times New Roman"/>
          <w:sz w:val="28"/>
          <w:szCs w:val="28"/>
        </w:rPr>
        <w:t>образования.</w:t>
      </w:r>
      <w:r w:rsidR="004B3763" w:rsidRPr="00A134F4">
        <w:rPr>
          <w:rFonts w:eastAsia="Times New Roman"/>
          <w:sz w:val="28"/>
          <w:szCs w:val="28"/>
        </w:rPr>
        <w:t xml:space="preserve"> </w:t>
      </w:r>
    </w:p>
    <w:p w:rsidR="004B3763" w:rsidRPr="00A134F4" w:rsidRDefault="004B3763" w:rsidP="004B3763">
      <w:pPr>
        <w:pStyle w:val="ConsCell"/>
        <w:ind w:right="0" w:firstLine="709"/>
        <w:jc w:val="both"/>
        <w:rPr>
          <w:rFonts w:ascii="Times New Roman" w:hAnsi="Times New Roman" w:cs="Times New Roman"/>
          <w:sz w:val="28"/>
          <w:szCs w:val="28"/>
        </w:rPr>
      </w:pPr>
      <w:r w:rsidRPr="00A134F4">
        <w:rPr>
          <w:rFonts w:ascii="Times New Roman" w:hAnsi="Times New Roman" w:cs="Times New Roman"/>
          <w:sz w:val="28"/>
          <w:szCs w:val="28"/>
        </w:rPr>
        <w:t>Учреждение вправе осуществлять платные дополнительные образовательные услуги, не предусмотренные образовательными программами дошкольного образования и федеральным государственным образовательным стандартом дошкольного образования, при наличии соответствующей лицензии.</w:t>
      </w:r>
    </w:p>
    <w:p w:rsidR="004B3763" w:rsidRPr="004F379A" w:rsidRDefault="004B3763" w:rsidP="004B3763">
      <w:pPr>
        <w:widowControl w:val="0"/>
        <w:ind w:firstLine="709"/>
        <w:jc w:val="both"/>
        <w:rPr>
          <w:sz w:val="28"/>
          <w:szCs w:val="28"/>
        </w:rPr>
      </w:pPr>
      <w:r w:rsidRPr="00A134F4">
        <w:rPr>
          <w:rFonts w:eastAsia="Times New Roman"/>
          <w:sz w:val="28"/>
          <w:szCs w:val="28"/>
        </w:rPr>
        <w:t xml:space="preserve">2.5. </w:t>
      </w:r>
      <w:r w:rsidRPr="00A134F4">
        <w:rPr>
          <w:sz w:val="28"/>
          <w:szCs w:val="28"/>
        </w:rPr>
        <w:t>Учреждение вправе осуществлять дополнительное образование детей, удовлетворение их индивидуальных потребностей в интеллектуальном, художественно-эстетическом, нравственном, физическом совершенствовании, формировании культуры здорового и безопасного образа жизни, укрепления здоровья, а также на организацию их свободного времени.</w:t>
      </w:r>
    </w:p>
    <w:p w:rsidR="004B3763" w:rsidRDefault="007A2BD2" w:rsidP="004B3763">
      <w:pPr>
        <w:spacing w:line="234" w:lineRule="auto"/>
        <w:ind w:firstLine="709"/>
        <w:jc w:val="both"/>
        <w:rPr>
          <w:sz w:val="20"/>
          <w:szCs w:val="20"/>
        </w:rPr>
      </w:pPr>
      <w:r>
        <w:rPr>
          <w:rFonts w:eastAsia="Times New Roman"/>
          <w:sz w:val="28"/>
          <w:szCs w:val="28"/>
        </w:rPr>
        <w:t>2.6. Учреждение оказывает услуги бесплатно в соответствии с муниципальным заданием Учредителя. Условия, порядок формирования и порядок финансового обеспечения выполнения муниципального задания определяется Администрацией Грачевского района Оренбургской области.</w:t>
      </w:r>
    </w:p>
    <w:p w:rsidR="004B3763" w:rsidRDefault="007A2BD2" w:rsidP="004B3763">
      <w:pPr>
        <w:spacing w:line="234" w:lineRule="auto"/>
        <w:ind w:firstLine="709"/>
        <w:jc w:val="both"/>
        <w:rPr>
          <w:sz w:val="20"/>
          <w:szCs w:val="20"/>
        </w:rPr>
      </w:pPr>
      <w:r>
        <w:rPr>
          <w:rFonts w:eastAsia="Times New Roman"/>
          <w:sz w:val="28"/>
          <w:szCs w:val="28"/>
        </w:rPr>
        <w:t>2.7. Учреждение вправе осуществлять деятельность за счет средств физических и (или) юридических лиц по договорам об оказании платных образовательных услуг.</w:t>
      </w:r>
    </w:p>
    <w:p w:rsidR="004B3763" w:rsidRDefault="007A2BD2" w:rsidP="004B3763">
      <w:pPr>
        <w:spacing w:line="234" w:lineRule="auto"/>
        <w:ind w:firstLine="709"/>
        <w:jc w:val="both"/>
        <w:rPr>
          <w:rFonts w:eastAsia="Times New Roman"/>
          <w:sz w:val="28"/>
          <w:szCs w:val="28"/>
        </w:rPr>
      </w:pPr>
      <w:r>
        <w:rPr>
          <w:rFonts w:eastAsia="Times New Roman"/>
          <w:sz w:val="28"/>
          <w:szCs w:val="28"/>
        </w:rPr>
        <w:t>2.8. Платные образовательные услуги не могут быть оказаны взамен образовательной деятельности, финансируемой за счет бюджетных средств. Доход, полученный от оказания платных дополнительных образовательных услуг, используется Учреждением в соответствии с уставными целями</w:t>
      </w:r>
      <w:r w:rsidR="004B3763">
        <w:rPr>
          <w:rFonts w:eastAsia="Times New Roman"/>
          <w:sz w:val="28"/>
          <w:szCs w:val="28"/>
        </w:rPr>
        <w:t>.</w:t>
      </w:r>
    </w:p>
    <w:p w:rsidR="004B3763" w:rsidRDefault="004B3763" w:rsidP="004B3763">
      <w:pPr>
        <w:spacing w:line="234" w:lineRule="auto"/>
        <w:ind w:firstLine="709"/>
        <w:jc w:val="both"/>
        <w:rPr>
          <w:sz w:val="20"/>
          <w:szCs w:val="20"/>
        </w:rPr>
      </w:pPr>
      <w:r>
        <w:rPr>
          <w:rFonts w:eastAsia="Times New Roman"/>
          <w:sz w:val="28"/>
          <w:szCs w:val="28"/>
        </w:rPr>
        <w:t>2.9</w:t>
      </w:r>
      <w:r w:rsidR="007A2BD2">
        <w:rPr>
          <w:rFonts w:eastAsia="Times New Roman"/>
          <w:sz w:val="28"/>
          <w:szCs w:val="28"/>
        </w:rPr>
        <w:t>.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 прекращается по истечении срока ее действия, если иное не установлено законодательством Российской Федерации.</w:t>
      </w:r>
    </w:p>
    <w:p w:rsidR="004B3763" w:rsidRDefault="004B3763" w:rsidP="004B3763">
      <w:pPr>
        <w:spacing w:line="234" w:lineRule="auto"/>
        <w:jc w:val="both"/>
        <w:rPr>
          <w:sz w:val="20"/>
          <w:szCs w:val="20"/>
        </w:rPr>
      </w:pPr>
    </w:p>
    <w:p w:rsidR="004B3763" w:rsidRDefault="004B3763" w:rsidP="004B3763">
      <w:pPr>
        <w:spacing w:line="234" w:lineRule="auto"/>
        <w:jc w:val="center"/>
        <w:rPr>
          <w:sz w:val="20"/>
          <w:szCs w:val="20"/>
        </w:rPr>
      </w:pPr>
      <w:r w:rsidRPr="004B3763">
        <w:rPr>
          <w:b/>
          <w:sz w:val="28"/>
          <w:szCs w:val="28"/>
          <w:lang w:val="en-US"/>
        </w:rPr>
        <w:t>III</w:t>
      </w:r>
      <w:r w:rsidRPr="004B3763">
        <w:rPr>
          <w:b/>
          <w:sz w:val="28"/>
          <w:szCs w:val="28"/>
        </w:rPr>
        <w:t>.</w:t>
      </w:r>
      <w:r w:rsidR="007A2BD2">
        <w:rPr>
          <w:rFonts w:eastAsia="Times New Roman"/>
          <w:b/>
          <w:bCs/>
          <w:sz w:val="28"/>
          <w:szCs w:val="28"/>
        </w:rPr>
        <w:t>ОРГАНИЗАЦИЯ ДЕЯТЕЛЬНОСТИ УЧРЕЖДЕНИЯ</w:t>
      </w:r>
    </w:p>
    <w:p w:rsidR="004B3763" w:rsidRDefault="007A2BD2" w:rsidP="004B3763">
      <w:pPr>
        <w:spacing w:line="234" w:lineRule="auto"/>
        <w:ind w:firstLine="709"/>
        <w:jc w:val="both"/>
        <w:rPr>
          <w:rFonts w:eastAsia="Times New Roman"/>
          <w:sz w:val="28"/>
          <w:szCs w:val="28"/>
        </w:rPr>
      </w:pPr>
      <w:r>
        <w:rPr>
          <w:rFonts w:eastAsia="Times New Roman"/>
          <w:sz w:val="28"/>
          <w:szCs w:val="28"/>
        </w:rPr>
        <w:t>3.1.</w:t>
      </w:r>
      <w:r w:rsidR="004B3763">
        <w:rPr>
          <w:sz w:val="20"/>
          <w:szCs w:val="20"/>
        </w:rPr>
        <w:t xml:space="preserve"> </w:t>
      </w:r>
      <w:r>
        <w:rPr>
          <w:rFonts w:eastAsia="Times New Roman"/>
          <w:sz w:val="28"/>
          <w:szCs w:val="28"/>
        </w:rPr>
        <w:t>Учреждение</w:t>
      </w:r>
      <w:r>
        <w:rPr>
          <w:rFonts w:eastAsia="Times New Roman"/>
          <w:sz w:val="28"/>
          <w:szCs w:val="28"/>
        </w:rPr>
        <w:tab/>
        <w:t>обладает</w:t>
      </w:r>
      <w:r>
        <w:rPr>
          <w:rFonts w:eastAsia="Times New Roman"/>
          <w:sz w:val="28"/>
          <w:szCs w:val="28"/>
        </w:rPr>
        <w:tab/>
        <w:t>автономией,</w:t>
      </w:r>
      <w:r w:rsidR="004B3763">
        <w:rPr>
          <w:rFonts w:eastAsia="Times New Roman"/>
          <w:sz w:val="28"/>
          <w:szCs w:val="28"/>
        </w:rPr>
        <w:t xml:space="preserve"> </w:t>
      </w:r>
      <w:r>
        <w:rPr>
          <w:rFonts w:eastAsia="Times New Roman"/>
          <w:sz w:val="28"/>
          <w:szCs w:val="28"/>
        </w:rPr>
        <w:t>под</w:t>
      </w:r>
      <w:r>
        <w:rPr>
          <w:rFonts w:eastAsia="Times New Roman"/>
          <w:sz w:val="28"/>
          <w:szCs w:val="28"/>
        </w:rPr>
        <w:tab/>
        <w:t>которой</w:t>
      </w:r>
      <w:r w:rsidR="004B3763">
        <w:rPr>
          <w:rFonts w:eastAsia="Times New Roman"/>
          <w:sz w:val="28"/>
          <w:szCs w:val="28"/>
        </w:rPr>
        <w:t xml:space="preserve"> </w:t>
      </w:r>
      <w:r>
        <w:rPr>
          <w:rFonts w:eastAsia="Times New Roman"/>
          <w:sz w:val="26"/>
          <w:szCs w:val="26"/>
        </w:rPr>
        <w:t>понимается</w:t>
      </w:r>
      <w:r w:rsidR="004B3763">
        <w:rPr>
          <w:rFonts w:eastAsia="Times New Roman"/>
          <w:sz w:val="26"/>
          <w:szCs w:val="26"/>
        </w:rPr>
        <w:t xml:space="preserve"> </w:t>
      </w:r>
      <w:r>
        <w:rPr>
          <w:rFonts w:eastAsia="Times New Roman"/>
          <w:sz w:val="28"/>
          <w:szCs w:val="28"/>
        </w:rPr>
        <w:t>самостоятельность</w:t>
      </w:r>
      <w:r w:rsidR="004B3763">
        <w:rPr>
          <w:rFonts w:eastAsia="Times New Roman"/>
          <w:sz w:val="28"/>
          <w:szCs w:val="28"/>
        </w:rPr>
        <w:t xml:space="preserve"> </w:t>
      </w:r>
      <w:r>
        <w:rPr>
          <w:rFonts w:eastAsia="Times New Roman"/>
          <w:sz w:val="28"/>
          <w:szCs w:val="28"/>
        </w:rPr>
        <w:t>в</w:t>
      </w:r>
      <w:r w:rsidR="004B3763">
        <w:rPr>
          <w:rFonts w:eastAsia="Times New Roman"/>
          <w:sz w:val="28"/>
          <w:szCs w:val="28"/>
        </w:rPr>
        <w:t xml:space="preserve"> </w:t>
      </w:r>
      <w:r>
        <w:rPr>
          <w:rFonts w:eastAsia="Times New Roman"/>
          <w:sz w:val="28"/>
          <w:szCs w:val="28"/>
        </w:rPr>
        <w:t>осуществлении образовательной, научной,</w:t>
      </w:r>
      <w:r w:rsidR="004B3763">
        <w:rPr>
          <w:rFonts w:eastAsia="Times New Roman"/>
          <w:sz w:val="28"/>
          <w:szCs w:val="28"/>
        </w:rPr>
        <w:t xml:space="preserve"> </w:t>
      </w:r>
      <w:r>
        <w:rPr>
          <w:rFonts w:eastAsia="Times New Roman"/>
          <w:sz w:val="28"/>
          <w:szCs w:val="28"/>
        </w:rPr>
        <w:t>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иными нормативными правовыми актами Российской Федерации и настоящим Уставом.</w:t>
      </w:r>
      <w:r w:rsidR="004B3763">
        <w:rPr>
          <w:rFonts w:eastAsia="Times New Roman"/>
          <w:sz w:val="28"/>
          <w:szCs w:val="28"/>
        </w:rPr>
        <w:t xml:space="preserve"> </w:t>
      </w:r>
    </w:p>
    <w:p w:rsidR="00A73F23" w:rsidRDefault="007A2BD2" w:rsidP="00A73F23">
      <w:pPr>
        <w:spacing w:line="234" w:lineRule="auto"/>
        <w:ind w:firstLine="709"/>
        <w:jc w:val="both"/>
        <w:rPr>
          <w:sz w:val="20"/>
          <w:szCs w:val="20"/>
        </w:rPr>
      </w:pPr>
      <w:r>
        <w:rPr>
          <w:rFonts w:eastAsia="Times New Roman"/>
          <w:sz w:val="28"/>
          <w:szCs w:val="28"/>
        </w:rPr>
        <w:t>Учреждение свободно в определении содержания образования, выборе учебно-методического обеспечения, образовательных технологий по реализуем</w:t>
      </w:r>
      <w:r w:rsidR="00A73F23">
        <w:rPr>
          <w:rFonts w:eastAsia="Times New Roman"/>
          <w:sz w:val="28"/>
          <w:szCs w:val="28"/>
        </w:rPr>
        <w:t>ой</w:t>
      </w:r>
      <w:r>
        <w:rPr>
          <w:rFonts w:eastAsia="Times New Roman"/>
          <w:sz w:val="28"/>
          <w:szCs w:val="28"/>
        </w:rPr>
        <w:t xml:space="preserve"> образовательн</w:t>
      </w:r>
      <w:r w:rsidR="00A73F23">
        <w:rPr>
          <w:rFonts w:eastAsia="Times New Roman"/>
          <w:sz w:val="28"/>
          <w:szCs w:val="28"/>
        </w:rPr>
        <w:t>ой</w:t>
      </w:r>
      <w:r>
        <w:rPr>
          <w:rFonts w:eastAsia="Times New Roman"/>
          <w:sz w:val="28"/>
          <w:szCs w:val="28"/>
        </w:rPr>
        <w:t xml:space="preserve"> программ</w:t>
      </w:r>
      <w:r w:rsidR="00A73F23">
        <w:rPr>
          <w:rFonts w:eastAsia="Times New Roman"/>
          <w:sz w:val="28"/>
          <w:szCs w:val="28"/>
        </w:rPr>
        <w:t>е дошкольного образования</w:t>
      </w:r>
      <w:r>
        <w:rPr>
          <w:rFonts w:eastAsia="Times New Roman"/>
          <w:sz w:val="28"/>
          <w:szCs w:val="28"/>
        </w:rPr>
        <w:t>.</w:t>
      </w:r>
    </w:p>
    <w:p w:rsidR="00A73F23" w:rsidRDefault="007A2BD2" w:rsidP="00A73F23">
      <w:pPr>
        <w:spacing w:line="234" w:lineRule="auto"/>
        <w:ind w:firstLine="709"/>
        <w:jc w:val="both"/>
        <w:rPr>
          <w:sz w:val="20"/>
          <w:szCs w:val="20"/>
        </w:rPr>
      </w:pPr>
      <w:r>
        <w:rPr>
          <w:rFonts w:eastAsia="Times New Roman"/>
          <w:sz w:val="28"/>
          <w:szCs w:val="28"/>
        </w:rPr>
        <w:t>3.2. К компетенции Учреждения относятся:</w:t>
      </w:r>
    </w:p>
    <w:p w:rsidR="006F7D04" w:rsidRPr="00495CDA" w:rsidRDefault="006F7D04" w:rsidP="006F7D04">
      <w:pPr>
        <w:ind w:firstLine="708"/>
        <w:jc w:val="both"/>
        <w:rPr>
          <w:color w:val="000000"/>
          <w:sz w:val="28"/>
          <w:szCs w:val="28"/>
        </w:rPr>
      </w:pPr>
      <w:r>
        <w:rPr>
          <w:color w:val="000000"/>
          <w:sz w:val="28"/>
          <w:szCs w:val="28"/>
        </w:rPr>
        <w:t>-</w:t>
      </w:r>
      <w:r w:rsidRPr="00495CDA">
        <w:rPr>
          <w:color w:val="000000"/>
          <w:sz w:val="28"/>
          <w:szCs w:val="28"/>
        </w:rPr>
        <w:t xml:space="preserve"> разработка и принятие правил внутреннего распорядка, правил внутреннего трудового распорядка, иных локальных нормативных актов;</w:t>
      </w:r>
    </w:p>
    <w:p w:rsidR="006F7D04" w:rsidRPr="00495CDA" w:rsidRDefault="006F7D04" w:rsidP="006F7D04">
      <w:pPr>
        <w:ind w:firstLine="708"/>
        <w:jc w:val="both"/>
        <w:rPr>
          <w:color w:val="000000"/>
          <w:sz w:val="28"/>
          <w:szCs w:val="28"/>
        </w:rPr>
      </w:pPr>
      <w:r>
        <w:rPr>
          <w:color w:val="000000"/>
          <w:sz w:val="28"/>
          <w:szCs w:val="28"/>
        </w:rPr>
        <w:t>-</w:t>
      </w:r>
      <w:r w:rsidRPr="00495CDA">
        <w:rPr>
          <w:color w:val="000000"/>
          <w:sz w:val="28"/>
          <w:szCs w:val="28"/>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r>
        <w:rPr>
          <w:color w:val="000000"/>
          <w:sz w:val="28"/>
          <w:szCs w:val="28"/>
        </w:rPr>
        <w:t xml:space="preserve"> дошкольного образования</w:t>
      </w:r>
      <w:r w:rsidRPr="00495CDA">
        <w:rPr>
          <w:color w:val="000000"/>
          <w:sz w:val="28"/>
          <w:szCs w:val="28"/>
        </w:rPr>
        <w:t>;</w:t>
      </w:r>
    </w:p>
    <w:p w:rsidR="006F7D04" w:rsidRPr="00495CDA" w:rsidRDefault="006F7D04" w:rsidP="006F7D04">
      <w:pPr>
        <w:ind w:firstLine="708"/>
        <w:jc w:val="both"/>
        <w:rPr>
          <w:color w:val="000000"/>
          <w:sz w:val="28"/>
          <w:szCs w:val="28"/>
        </w:rPr>
      </w:pPr>
      <w:r>
        <w:rPr>
          <w:color w:val="000000"/>
          <w:sz w:val="28"/>
          <w:szCs w:val="28"/>
        </w:rPr>
        <w:t>-</w:t>
      </w:r>
      <w:r w:rsidRPr="00495CDA">
        <w:rPr>
          <w:color w:val="000000"/>
          <w:sz w:val="28"/>
          <w:szCs w:val="28"/>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F7D04" w:rsidRPr="00495CDA" w:rsidRDefault="006F7D04" w:rsidP="006F7D04">
      <w:pPr>
        <w:ind w:firstLine="708"/>
        <w:jc w:val="both"/>
        <w:rPr>
          <w:color w:val="000000"/>
          <w:sz w:val="28"/>
          <w:szCs w:val="28"/>
        </w:rPr>
      </w:pPr>
      <w:r>
        <w:rPr>
          <w:color w:val="000000"/>
          <w:sz w:val="28"/>
          <w:szCs w:val="28"/>
        </w:rPr>
        <w:t>-</w:t>
      </w:r>
      <w:r w:rsidRPr="00495CDA">
        <w:rPr>
          <w:color w:val="000000"/>
          <w:sz w:val="28"/>
          <w:szCs w:val="28"/>
        </w:rPr>
        <w:t xml:space="preserve"> установление штатного расписания</w:t>
      </w:r>
      <w:r>
        <w:rPr>
          <w:color w:val="000000"/>
          <w:sz w:val="28"/>
          <w:szCs w:val="28"/>
        </w:rPr>
        <w:t>, если иное не установлено нормативными правовыми актами Российской Федерации</w:t>
      </w:r>
      <w:r w:rsidRPr="00495CDA">
        <w:rPr>
          <w:color w:val="000000"/>
          <w:sz w:val="28"/>
          <w:szCs w:val="28"/>
        </w:rPr>
        <w:t>;</w:t>
      </w:r>
    </w:p>
    <w:p w:rsidR="006F7D04" w:rsidRDefault="006F7D04" w:rsidP="006F7D04">
      <w:pPr>
        <w:ind w:firstLine="708"/>
        <w:jc w:val="both"/>
        <w:rPr>
          <w:color w:val="000000"/>
          <w:sz w:val="28"/>
          <w:szCs w:val="28"/>
        </w:rPr>
      </w:pPr>
      <w:r>
        <w:rPr>
          <w:color w:val="000000"/>
          <w:sz w:val="28"/>
          <w:szCs w:val="28"/>
        </w:rPr>
        <w:t xml:space="preserve">- </w:t>
      </w:r>
      <w:r w:rsidRPr="00495CDA">
        <w:rPr>
          <w:color w:val="000000"/>
          <w:sz w:val="28"/>
          <w:szCs w:val="28"/>
        </w:rPr>
        <w:t xml:space="preserve"> прием на работу работников, заключение </w:t>
      </w:r>
      <w:r>
        <w:rPr>
          <w:color w:val="000000"/>
          <w:sz w:val="28"/>
          <w:szCs w:val="28"/>
        </w:rPr>
        <w:t xml:space="preserve">с ними </w:t>
      </w:r>
      <w:r w:rsidRPr="00495CDA">
        <w:rPr>
          <w:color w:val="000000"/>
          <w:sz w:val="28"/>
          <w:szCs w:val="28"/>
        </w:rPr>
        <w:t>и расторжение</w:t>
      </w:r>
      <w:r>
        <w:rPr>
          <w:color w:val="000000"/>
          <w:sz w:val="28"/>
          <w:szCs w:val="28"/>
        </w:rPr>
        <w:t xml:space="preserve">  трудовых договоров,</w:t>
      </w:r>
      <w:r w:rsidRPr="00495CDA">
        <w:rPr>
          <w:color w:val="000000"/>
          <w:sz w:val="28"/>
          <w:szCs w:val="28"/>
        </w:rPr>
        <w:t xml:space="preserve"> </w:t>
      </w:r>
      <w:r w:rsidRPr="004D689F">
        <w:rPr>
          <w:sz w:val="28"/>
          <w:szCs w:val="28"/>
          <w:shd w:val="clear" w:color="auto" w:fill="FFFFFF"/>
        </w:rPr>
        <w:t>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r w:rsidRPr="00B44859">
        <w:rPr>
          <w:color w:val="000000"/>
          <w:sz w:val="28"/>
          <w:szCs w:val="28"/>
        </w:rPr>
        <w:t>;</w:t>
      </w:r>
    </w:p>
    <w:p w:rsidR="006F7D04" w:rsidRPr="00495CDA" w:rsidRDefault="006F7D04" w:rsidP="006F7D04">
      <w:pPr>
        <w:ind w:firstLine="708"/>
        <w:jc w:val="both"/>
        <w:rPr>
          <w:color w:val="000000"/>
          <w:sz w:val="28"/>
          <w:szCs w:val="28"/>
        </w:rPr>
      </w:pPr>
      <w:r>
        <w:rPr>
          <w:color w:val="000000"/>
          <w:sz w:val="28"/>
          <w:szCs w:val="28"/>
        </w:rPr>
        <w:t xml:space="preserve">-  </w:t>
      </w:r>
      <w:r w:rsidRPr="00495CDA">
        <w:rPr>
          <w:color w:val="000000"/>
          <w:sz w:val="28"/>
          <w:szCs w:val="28"/>
        </w:rPr>
        <w:t>разраб</w:t>
      </w:r>
      <w:r>
        <w:rPr>
          <w:color w:val="000000"/>
          <w:sz w:val="28"/>
          <w:szCs w:val="28"/>
        </w:rPr>
        <w:t>отка и утверждение образовательной</w:t>
      </w:r>
      <w:r w:rsidRPr="00495CDA">
        <w:rPr>
          <w:color w:val="000000"/>
          <w:sz w:val="28"/>
          <w:szCs w:val="28"/>
        </w:rPr>
        <w:t xml:space="preserve"> программ</w:t>
      </w:r>
      <w:r>
        <w:rPr>
          <w:color w:val="000000"/>
          <w:sz w:val="28"/>
          <w:szCs w:val="28"/>
        </w:rPr>
        <w:t>ы дошкольного образования</w:t>
      </w:r>
      <w:r w:rsidRPr="00495CDA">
        <w:rPr>
          <w:color w:val="000000"/>
          <w:sz w:val="28"/>
          <w:szCs w:val="28"/>
        </w:rPr>
        <w:t xml:space="preserve"> </w:t>
      </w:r>
      <w:r>
        <w:rPr>
          <w:color w:val="000000"/>
          <w:sz w:val="28"/>
          <w:szCs w:val="28"/>
        </w:rPr>
        <w:t>У</w:t>
      </w:r>
      <w:r w:rsidRPr="00495CDA">
        <w:rPr>
          <w:color w:val="000000"/>
          <w:sz w:val="28"/>
          <w:szCs w:val="28"/>
        </w:rPr>
        <w:t>чреждения;</w:t>
      </w:r>
    </w:p>
    <w:p w:rsidR="006F7D04" w:rsidRPr="00495CDA" w:rsidRDefault="006F7D04" w:rsidP="006F7D04">
      <w:pPr>
        <w:ind w:firstLine="708"/>
        <w:jc w:val="both"/>
        <w:rPr>
          <w:color w:val="000000"/>
          <w:sz w:val="28"/>
          <w:szCs w:val="28"/>
        </w:rPr>
      </w:pPr>
      <w:r>
        <w:rPr>
          <w:color w:val="000000"/>
          <w:sz w:val="28"/>
          <w:szCs w:val="28"/>
        </w:rPr>
        <w:t xml:space="preserve">- </w:t>
      </w:r>
      <w:r w:rsidRPr="00495CDA">
        <w:rPr>
          <w:color w:val="000000"/>
          <w:sz w:val="28"/>
          <w:szCs w:val="28"/>
        </w:rPr>
        <w:t>разработка и утверждение по согласованию с учредителем программы развития учреждения</w:t>
      </w:r>
      <w:r>
        <w:rPr>
          <w:color w:val="000000"/>
          <w:sz w:val="28"/>
          <w:szCs w:val="28"/>
        </w:rPr>
        <w:t xml:space="preserve">, </w:t>
      </w:r>
      <w:r w:rsidRPr="004D689F">
        <w:rPr>
          <w:sz w:val="28"/>
          <w:szCs w:val="28"/>
          <w:shd w:val="clear" w:color="auto" w:fill="FFFFFF"/>
        </w:rPr>
        <w:t>если иное не установлено настоящим Федеральным законом;</w:t>
      </w:r>
    </w:p>
    <w:p w:rsidR="006F7D04" w:rsidRDefault="006F7D04" w:rsidP="006F7D04">
      <w:pPr>
        <w:ind w:firstLine="708"/>
        <w:jc w:val="both"/>
        <w:rPr>
          <w:color w:val="000000"/>
          <w:sz w:val="28"/>
          <w:szCs w:val="28"/>
        </w:rPr>
      </w:pPr>
      <w:r>
        <w:rPr>
          <w:color w:val="000000"/>
          <w:sz w:val="28"/>
          <w:szCs w:val="28"/>
        </w:rPr>
        <w:t xml:space="preserve">- </w:t>
      </w:r>
      <w:r w:rsidRPr="00495CDA">
        <w:rPr>
          <w:color w:val="000000"/>
          <w:sz w:val="28"/>
          <w:szCs w:val="28"/>
        </w:rPr>
        <w:t xml:space="preserve"> прием </w:t>
      </w:r>
      <w:r>
        <w:rPr>
          <w:color w:val="000000"/>
          <w:sz w:val="28"/>
          <w:szCs w:val="28"/>
        </w:rPr>
        <w:t>воспитанников</w:t>
      </w:r>
      <w:r w:rsidRPr="00495CDA">
        <w:rPr>
          <w:color w:val="000000"/>
          <w:sz w:val="28"/>
          <w:szCs w:val="28"/>
        </w:rPr>
        <w:t xml:space="preserve"> в </w:t>
      </w:r>
      <w:r>
        <w:rPr>
          <w:color w:val="000000"/>
          <w:sz w:val="28"/>
          <w:szCs w:val="28"/>
        </w:rPr>
        <w:t>Учреждение</w:t>
      </w:r>
      <w:r w:rsidRPr="00495CDA">
        <w:rPr>
          <w:color w:val="000000"/>
          <w:sz w:val="28"/>
          <w:szCs w:val="28"/>
        </w:rPr>
        <w:t>;</w:t>
      </w:r>
    </w:p>
    <w:p w:rsidR="006F7D04" w:rsidRDefault="006F7D04" w:rsidP="006F7D04">
      <w:pPr>
        <w:ind w:firstLine="708"/>
        <w:jc w:val="both"/>
        <w:rPr>
          <w:color w:val="000000"/>
          <w:sz w:val="28"/>
          <w:szCs w:val="28"/>
        </w:rPr>
      </w:pPr>
      <w:r w:rsidRPr="00664E2F">
        <w:rPr>
          <w:color w:val="000000"/>
          <w:sz w:val="28"/>
          <w:szCs w:val="28"/>
        </w:rPr>
        <w:t xml:space="preserve">-  поощрение воспитанников за успехи в соответствии с установленными Учреждением видами и условиями поощрения, </w:t>
      </w:r>
      <w:r w:rsidRPr="00664E2F">
        <w:rPr>
          <w:sz w:val="28"/>
          <w:szCs w:val="28"/>
          <w:shd w:val="clear" w:color="auto" w:fill="FFFFFF"/>
        </w:rPr>
        <w:t>если иное не установлено настоящим Федеральным законом;</w:t>
      </w:r>
    </w:p>
    <w:p w:rsidR="006F7D04" w:rsidRPr="00B42718" w:rsidRDefault="006F7D04" w:rsidP="006F7D04">
      <w:pPr>
        <w:ind w:firstLine="708"/>
        <w:jc w:val="both"/>
        <w:rPr>
          <w:sz w:val="28"/>
          <w:szCs w:val="28"/>
        </w:rPr>
      </w:pPr>
      <w:r>
        <w:rPr>
          <w:color w:val="000000"/>
          <w:sz w:val="28"/>
          <w:szCs w:val="28"/>
        </w:rPr>
        <w:t>-</w:t>
      </w:r>
      <w:r w:rsidRPr="00495CDA">
        <w:rPr>
          <w:color w:val="000000"/>
          <w:sz w:val="28"/>
          <w:szCs w:val="28"/>
        </w:rPr>
        <w:t xml:space="preserve"> использование и совершенствование методов обучения и воспитания, образовательных технологий</w:t>
      </w:r>
      <w:r>
        <w:rPr>
          <w:color w:val="000000"/>
          <w:sz w:val="28"/>
          <w:szCs w:val="28"/>
        </w:rPr>
        <w:t xml:space="preserve">, </w:t>
      </w:r>
      <w:r w:rsidRPr="00B42718">
        <w:rPr>
          <w:sz w:val="28"/>
          <w:szCs w:val="28"/>
          <w:shd w:val="clear" w:color="auto" w:fill="FFFFFF"/>
        </w:rPr>
        <w:t>электронного обучения;</w:t>
      </w:r>
    </w:p>
    <w:p w:rsidR="006F7D04" w:rsidRDefault="006F7D04" w:rsidP="006F7D04">
      <w:pPr>
        <w:ind w:firstLine="708"/>
        <w:jc w:val="both"/>
        <w:rPr>
          <w:color w:val="000000"/>
          <w:sz w:val="28"/>
          <w:szCs w:val="28"/>
        </w:rPr>
      </w:pPr>
      <w:r w:rsidRPr="00664E2F">
        <w:rPr>
          <w:color w:val="000000"/>
          <w:sz w:val="28"/>
          <w:szCs w:val="28"/>
        </w:rPr>
        <w:t>- проведение самообследования;</w:t>
      </w:r>
    </w:p>
    <w:p w:rsidR="006F7D04" w:rsidRDefault="006F7D04" w:rsidP="006F7D04">
      <w:pPr>
        <w:ind w:firstLine="708"/>
        <w:jc w:val="both"/>
        <w:rPr>
          <w:color w:val="000000"/>
          <w:sz w:val="28"/>
          <w:szCs w:val="28"/>
        </w:rPr>
      </w:pPr>
      <w:r>
        <w:rPr>
          <w:color w:val="000000"/>
          <w:sz w:val="28"/>
          <w:szCs w:val="28"/>
        </w:rPr>
        <w:t>-</w:t>
      </w:r>
      <w:r w:rsidRPr="00495CDA">
        <w:rPr>
          <w:color w:val="000000"/>
          <w:sz w:val="28"/>
          <w:szCs w:val="28"/>
        </w:rPr>
        <w:t xml:space="preserve"> создание необходимых условий для охраны и укрепления здоровья, организации питания </w:t>
      </w:r>
      <w:r>
        <w:rPr>
          <w:color w:val="000000"/>
          <w:sz w:val="28"/>
          <w:szCs w:val="28"/>
        </w:rPr>
        <w:t>воспитанников</w:t>
      </w:r>
      <w:r w:rsidRPr="00495CDA">
        <w:rPr>
          <w:color w:val="000000"/>
          <w:sz w:val="28"/>
          <w:szCs w:val="28"/>
        </w:rPr>
        <w:t xml:space="preserve"> и работников учреждения;</w:t>
      </w:r>
      <w:r w:rsidRPr="00664E2F">
        <w:rPr>
          <w:color w:val="000000"/>
          <w:sz w:val="28"/>
          <w:szCs w:val="28"/>
        </w:rPr>
        <w:t xml:space="preserve"> </w:t>
      </w:r>
    </w:p>
    <w:p w:rsidR="006F7D04" w:rsidRPr="00495CDA" w:rsidRDefault="006F7D04" w:rsidP="006F7D04">
      <w:pPr>
        <w:ind w:firstLine="708"/>
        <w:jc w:val="both"/>
        <w:rPr>
          <w:color w:val="000000"/>
          <w:sz w:val="28"/>
          <w:szCs w:val="28"/>
        </w:rPr>
      </w:pPr>
      <w:r>
        <w:rPr>
          <w:color w:val="000000"/>
          <w:sz w:val="28"/>
          <w:szCs w:val="28"/>
        </w:rPr>
        <w:t>- создание условий для занятия воспитанниками физической культурой и спортом;</w:t>
      </w:r>
    </w:p>
    <w:p w:rsidR="006F7D04" w:rsidRDefault="006F7D04" w:rsidP="006F7D04">
      <w:pPr>
        <w:ind w:firstLine="708"/>
        <w:jc w:val="both"/>
        <w:rPr>
          <w:color w:val="000000"/>
          <w:sz w:val="28"/>
          <w:szCs w:val="28"/>
        </w:rPr>
      </w:pPr>
      <w:r>
        <w:rPr>
          <w:color w:val="000000"/>
          <w:sz w:val="28"/>
          <w:szCs w:val="28"/>
        </w:rPr>
        <w:lastRenderedPageBreak/>
        <w:t>- содействие деятельности общественных объединений воспитанников, родителей (законных представителей) воспитанников, осуществляемой в Учреждении и не запрещенной законодательством Российской Федерации;</w:t>
      </w:r>
    </w:p>
    <w:p w:rsidR="006F7D04" w:rsidRDefault="006F7D04" w:rsidP="006F7D04">
      <w:pPr>
        <w:ind w:firstLine="708"/>
        <w:jc w:val="both"/>
        <w:rPr>
          <w:color w:val="000000"/>
          <w:sz w:val="28"/>
          <w:szCs w:val="28"/>
        </w:rPr>
      </w:pPr>
      <w:r>
        <w:rPr>
          <w:color w:val="000000"/>
          <w:sz w:val="28"/>
          <w:szCs w:val="28"/>
        </w:rPr>
        <w:t>- организация научно-методической работы, в том числе организация и проведение научных и методических конференций, семинаров;</w:t>
      </w:r>
    </w:p>
    <w:p w:rsidR="006F7D04" w:rsidRPr="00B44859" w:rsidRDefault="006F7D04" w:rsidP="006F7D04">
      <w:pPr>
        <w:ind w:firstLine="708"/>
        <w:jc w:val="both"/>
        <w:rPr>
          <w:color w:val="000000"/>
          <w:sz w:val="28"/>
          <w:szCs w:val="28"/>
        </w:rPr>
      </w:pPr>
      <w:r>
        <w:rPr>
          <w:color w:val="000000"/>
          <w:sz w:val="28"/>
          <w:szCs w:val="28"/>
        </w:rPr>
        <w:t xml:space="preserve">- </w:t>
      </w:r>
      <w:r w:rsidRPr="00B44859">
        <w:rPr>
          <w:color w:val="000000"/>
          <w:sz w:val="28"/>
          <w:szCs w:val="28"/>
        </w:rPr>
        <w:t>осуществление внутреннего финансового контроля и внутреннего финансового аудита в учреждении;</w:t>
      </w:r>
    </w:p>
    <w:p w:rsidR="006F7D04" w:rsidRPr="00495CDA" w:rsidRDefault="006F7D04" w:rsidP="006F7D04">
      <w:pPr>
        <w:ind w:firstLine="708"/>
        <w:jc w:val="both"/>
        <w:rPr>
          <w:color w:val="000000"/>
          <w:sz w:val="28"/>
          <w:szCs w:val="28"/>
        </w:rPr>
      </w:pPr>
      <w:r>
        <w:rPr>
          <w:color w:val="000000"/>
          <w:sz w:val="28"/>
          <w:szCs w:val="28"/>
        </w:rPr>
        <w:t xml:space="preserve">- </w:t>
      </w:r>
      <w:r w:rsidRPr="00495CDA">
        <w:rPr>
          <w:color w:val="000000"/>
          <w:sz w:val="28"/>
          <w:szCs w:val="28"/>
        </w:rPr>
        <w:t>обеспечение создания и ведения официа</w:t>
      </w:r>
      <w:r>
        <w:rPr>
          <w:color w:val="000000"/>
          <w:sz w:val="28"/>
          <w:szCs w:val="28"/>
        </w:rPr>
        <w:t>льного сайта Учреждения в сети «</w:t>
      </w:r>
      <w:r w:rsidRPr="00495CDA">
        <w:rPr>
          <w:color w:val="000000"/>
          <w:sz w:val="28"/>
          <w:szCs w:val="28"/>
        </w:rPr>
        <w:t>Интернет</w:t>
      </w:r>
      <w:r>
        <w:rPr>
          <w:color w:val="000000"/>
          <w:sz w:val="28"/>
          <w:szCs w:val="28"/>
        </w:rPr>
        <w:t>»</w:t>
      </w:r>
      <w:r w:rsidRPr="00495CDA">
        <w:rPr>
          <w:color w:val="000000"/>
          <w:sz w:val="28"/>
          <w:szCs w:val="28"/>
        </w:rPr>
        <w:t>;</w:t>
      </w:r>
    </w:p>
    <w:p w:rsidR="006F7D04" w:rsidRDefault="006F7D04" w:rsidP="006F7D04">
      <w:pPr>
        <w:ind w:firstLine="708"/>
        <w:jc w:val="both"/>
        <w:rPr>
          <w:color w:val="000000"/>
          <w:sz w:val="28"/>
          <w:szCs w:val="28"/>
        </w:rPr>
      </w:pPr>
      <w:r>
        <w:rPr>
          <w:color w:val="000000"/>
          <w:sz w:val="28"/>
          <w:szCs w:val="28"/>
        </w:rPr>
        <w:t>- принятие локальных нормативных актов по основным вопросам организации и осуществления образовательной деятельности;</w:t>
      </w:r>
    </w:p>
    <w:p w:rsidR="006F7D04" w:rsidRDefault="006F7D04" w:rsidP="006F7D04">
      <w:pPr>
        <w:ind w:firstLine="708"/>
        <w:jc w:val="both"/>
        <w:rPr>
          <w:color w:val="000000"/>
          <w:sz w:val="28"/>
          <w:szCs w:val="28"/>
        </w:rPr>
      </w:pPr>
      <w:r>
        <w:rPr>
          <w:color w:val="000000"/>
          <w:sz w:val="28"/>
          <w:szCs w:val="28"/>
        </w:rPr>
        <w:t>- иные вопросы в соответствии с законодательством Российской Федерации.</w:t>
      </w:r>
    </w:p>
    <w:p w:rsidR="006F7D04" w:rsidRDefault="007A2BD2" w:rsidP="006F7D04">
      <w:pPr>
        <w:ind w:firstLine="708"/>
        <w:jc w:val="both"/>
        <w:rPr>
          <w:color w:val="000000"/>
          <w:sz w:val="28"/>
          <w:szCs w:val="28"/>
        </w:rPr>
      </w:pPr>
      <w:r>
        <w:rPr>
          <w:rFonts w:eastAsia="Times New Roman"/>
          <w:sz w:val="28"/>
          <w:szCs w:val="28"/>
        </w:rPr>
        <w:t>3.3.</w:t>
      </w:r>
      <w:r w:rsidR="006F7D04">
        <w:rPr>
          <w:rFonts w:eastAsia="Times New Roman"/>
          <w:sz w:val="28"/>
          <w:szCs w:val="28"/>
        </w:rPr>
        <w:t xml:space="preserve"> </w:t>
      </w:r>
      <w:r w:rsidR="006F7D04">
        <w:rPr>
          <w:color w:val="000000"/>
          <w:sz w:val="28"/>
          <w:szCs w:val="28"/>
        </w:rPr>
        <w:t>Учреждение вправе вести консультационную, просветительскую деятельность и иную деятельность в соответствии с законодательством об образовании.</w:t>
      </w:r>
    </w:p>
    <w:p w:rsidR="006F7D04" w:rsidRDefault="007A2BD2" w:rsidP="006F7D04">
      <w:pPr>
        <w:ind w:firstLine="708"/>
        <w:jc w:val="both"/>
        <w:rPr>
          <w:color w:val="000000"/>
          <w:sz w:val="28"/>
          <w:szCs w:val="28"/>
        </w:rPr>
      </w:pPr>
      <w:r>
        <w:rPr>
          <w:rFonts w:eastAsia="Times New Roman"/>
          <w:sz w:val="28"/>
          <w:szCs w:val="28"/>
        </w:rPr>
        <w:t>3.4. Обязанности Учреждения:</w:t>
      </w:r>
    </w:p>
    <w:p w:rsidR="006F7D04" w:rsidRDefault="006F7D04" w:rsidP="006F7D04">
      <w:pPr>
        <w:ind w:firstLine="708"/>
        <w:jc w:val="both"/>
        <w:rPr>
          <w:color w:val="000000"/>
          <w:sz w:val="28"/>
          <w:szCs w:val="28"/>
        </w:rPr>
      </w:pPr>
      <w:r>
        <w:rPr>
          <w:color w:val="000000"/>
          <w:sz w:val="28"/>
          <w:szCs w:val="28"/>
        </w:rPr>
        <w:t xml:space="preserve">- </w:t>
      </w:r>
      <w:r w:rsidR="007A2BD2">
        <w:rPr>
          <w:rFonts w:eastAsia="Times New Roman"/>
          <w:sz w:val="28"/>
          <w:szCs w:val="28"/>
        </w:rPr>
        <w:t>обеспечивать реализацию в полном объеме образовательн</w:t>
      </w:r>
      <w:r>
        <w:rPr>
          <w:rFonts w:eastAsia="Times New Roman"/>
          <w:sz w:val="28"/>
          <w:szCs w:val="28"/>
        </w:rPr>
        <w:t>ой</w:t>
      </w:r>
      <w:r w:rsidR="007A2BD2">
        <w:rPr>
          <w:rFonts w:eastAsia="Times New Roman"/>
          <w:sz w:val="28"/>
          <w:szCs w:val="28"/>
        </w:rPr>
        <w:t xml:space="preserve"> программ</w:t>
      </w:r>
      <w:r>
        <w:rPr>
          <w:rFonts w:eastAsia="Times New Roman"/>
          <w:sz w:val="28"/>
          <w:szCs w:val="28"/>
        </w:rPr>
        <w:t>ы дошкольного образования</w:t>
      </w:r>
      <w:r w:rsidR="007A2BD2">
        <w:rPr>
          <w:rFonts w:eastAsia="Times New Roman"/>
          <w:sz w:val="28"/>
          <w:szCs w:val="28"/>
        </w:rPr>
        <w:t xml:space="preserve">, соответствие качества подготовки </w:t>
      </w:r>
      <w:r>
        <w:rPr>
          <w:rFonts w:eastAsia="Times New Roman"/>
          <w:sz w:val="28"/>
          <w:szCs w:val="28"/>
        </w:rPr>
        <w:t>воспитанников</w:t>
      </w:r>
      <w:r w:rsidR="007A2BD2">
        <w:rPr>
          <w:rFonts w:eastAsia="Times New Roman"/>
          <w:sz w:val="28"/>
          <w:szCs w:val="28"/>
        </w:rPr>
        <w:t xml:space="preserve">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w:t>
      </w:r>
      <w:r>
        <w:rPr>
          <w:rFonts w:eastAsia="Times New Roman"/>
          <w:sz w:val="28"/>
          <w:szCs w:val="28"/>
        </w:rPr>
        <w:t>воспитанников</w:t>
      </w:r>
      <w:r w:rsidR="007A2BD2">
        <w:rPr>
          <w:rFonts w:eastAsia="Times New Roman"/>
          <w:sz w:val="28"/>
          <w:szCs w:val="28"/>
        </w:rPr>
        <w:t>;</w:t>
      </w:r>
    </w:p>
    <w:p w:rsidR="006F7D04" w:rsidRDefault="006F7D04" w:rsidP="006F7D04">
      <w:pPr>
        <w:ind w:firstLine="708"/>
        <w:jc w:val="both"/>
        <w:rPr>
          <w:color w:val="000000"/>
          <w:sz w:val="28"/>
          <w:szCs w:val="28"/>
        </w:rPr>
      </w:pPr>
      <w:r>
        <w:rPr>
          <w:color w:val="000000"/>
          <w:sz w:val="28"/>
          <w:szCs w:val="28"/>
        </w:rPr>
        <w:t xml:space="preserve">- </w:t>
      </w:r>
      <w:r w:rsidR="007A2BD2">
        <w:rPr>
          <w:rFonts w:eastAsia="Times New Roman"/>
          <w:sz w:val="28"/>
          <w:szCs w:val="28"/>
        </w:rPr>
        <w:t xml:space="preserve">создавать безопасные условия обучения, воспитания </w:t>
      </w:r>
      <w:r>
        <w:rPr>
          <w:rFonts w:eastAsia="Times New Roman"/>
          <w:sz w:val="28"/>
          <w:szCs w:val="28"/>
        </w:rPr>
        <w:t>воспитанников</w:t>
      </w:r>
      <w:r w:rsidR="007A2BD2">
        <w:rPr>
          <w:rFonts w:eastAsia="Times New Roman"/>
          <w:sz w:val="28"/>
          <w:szCs w:val="28"/>
        </w:rPr>
        <w:t xml:space="preserve">, присмотра и ухода за </w:t>
      </w:r>
      <w:r>
        <w:rPr>
          <w:rFonts w:eastAsia="Times New Roman"/>
          <w:sz w:val="28"/>
          <w:szCs w:val="28"/>
        </w:rPr>
        <w:t>воспитанников</w:t>
      </w:r>
      <w:r w:rsidR="007A2BD2">
        <w:rPr>
          <w:rFonts w:eastAsia="Times New Roman"/>
          <w:sz w:val="28"/>
          <w:szCs w:val="28"/>
        </w:rPr>
        <w:t xml:space="preserve">, их содержания в соответствии с установленными нормами, обеспечивающими жизнь и здоровье </w:t>
      </w:r>
      <w:r>
        <w:rPr>
          <w:rFonts w:eastAsia="Times New Roman"/>
          <w:sz w:val="28"/>
          <w:szCs w:val="28"/>
        </w:rPr>
        <w:t>воспитанников</w:t>
      </w:r>
      <w:r w:rsidR="007A2BD2">
        <w:rPr>
          <w:rFonts w:eastAsia="Times New Roman"/>
          <w:sz w:val="28"/>
          <w:szCs w:val="28"/>
        </w:rPr>
        <w:t>, работников учреждения;</w:t>
      </w:r>
    </w:p>
    <w:p w:rsidR="00E43A23" w:rsidRDefault="006F7D04" w:rsidP="00E43A23">
      <w:pPr>
        <w:ind w:firstLine="708"/>
        <w:jc w:val="both"/>
        <w:rPr>
          <w:color w:val="000000"/>
          <w:sz w:val="28"/>
          <w:szCs w:val="28"/>
        </w:rPr>
      </w:pPr>
      <w:r>
        <w:rPr>
          <w:color w:val="000000"/>
          <w:sz w:val="28"/>
          <w:szCs w:val="28"/>
        </w:rPr>
        <w:t xml:space="preserve">- </w:t>
      </w:r>
      <w:r w:rsidR="007A2BD2">
        <w:rPr>
          <w:rFonts w:eastAsia="Times New Roman"/>
          <w:sz w:val="28"/>
          <w:szCs w:val="28"/>
        </w:rPr>
        <w:t xml:space="preserve">соблюдать права и свободы </w:t>
      </w:r>
      <w:r>
        <w:rPr>
          <w:rFonts w:eastAsia="Times New Roman"/>
          <w:sz w:val="28"/>
          <w:szCs w:val="28"/>
        </w:rPr>
        <w:t>воспитанников</w:t>
      </w:r>
      <w:r w:rsidR="007A2BD2">
        <w:rPr>
          <w:rFonts w:eastAsia="Times New Roman"/>
          <w:sz w:val="28"/>
          <w:szCs w:val="28"/>
        </w:rPr>
        <w:t xml:space="preserve">, родителей (законных представителей) несовершеннолетних </w:t>
      </w:r>
      <w:r>
        <w:rPr>
          <w:rFonts w:eastAsia="Times New Roman"/>
          <w:sz w:val="28"/>
          <w:szCs w:val="28"/>
        </w:rPr>
        <w:t>воспитанников</w:t>
      </w:r>
      <w:r w:rsidR="007A2BD2">
        <w:rPr>
          <w:rFonts w:eastAsia="Times New Roman"/>
          <w:sz w:val="28"/>
          <w:szCs w:val="28"/>
        </w:rPr>
        <w:t>, работников учреждения.</w:t>
      </w:r>
    </w:p>
    <w:p w:rsidR="00E43A23" w:rsidRDefault="006F7D04" w:rsidP="00E43A23">
      <w:pPr>
        <w:ind w:firstLine="708"/>
        <w:jc w:val="both"/>
        <w:rPr>
          <w:sz w:val="20"/>
          <w:szCs w:val="20"/>
        </w:rPr>
      </w:pPr>
      <w:r>
        <w:rPr>
          <w:rFonts w:eastAsia="Times New Roman"/>
          <w:sz w:val="28"/>
          <w:szCs w:val="28"/>
        </w:rPr>
        <w:t xml:space="preserve">3.5. </w:t>
      </w:r>
      <w:r w:rsidR="00E43A23" w:rsidRPr="00942AC4">
        <w:rPr>
          <w:color w:val="000000"/>
          <w:sz w:val="28"/>
          <w:szCs w:val="28"/>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а также за жизнь и здоровье </w:t>
      </w:r>
      <w:r w:rsidR="00E43A23">
        <w:rPr>
          <w:color w:val="000000"/>
          <w:sz w:val="28"/>
          <w:szCs w:val="28"/>
        </w:rPr>
        <w:t>воспитанников</w:t>
      </w:r>
      <w:r w:rsidR="00E43A23" w:rsidRPr="00942AC4">
        <w:rPr>
          <w:color w:val="000000"/>
          <w:sz w:val="28"/>
          <w:szCs w:val="28"/>
        </w:rPr>
        <w:t xml:space="preserve">, работников </w:t>
      </w:r>
      <w:r w:rsidR="00E43A23">
        <w:rPr>
          <w:color w:val="000000"/>
          <w:sz w:val="28"/>
          <w:szCs w:val="28"/>
        </w:rPr>
        <w:t>Учреждения</w:t>
      </w:r>
      <w:r w:rsidR="00E43A23" w:rsidRPr="00942AC4">
        <w:rPr>
          <w:color w:val="000000"/>
          <w:sz w:val="28"/>
          <w:szCs w:val="28"/>
        </w:rPr>
        <w:t xml:space="preserve">. За нарушение или незаконное ограничение права на образование и предусмотренных законодательством об образовании прав и свобод </w:t>
      </w:r>
      <w:r w:rsidR="00E43A23">
        <w:rPr>
          <w:color w:val="000000"/>
          <w:sz w:val="28"/>
          <w:szCs w:val="28"/>
        </w:rPr>
        <w:t>воспитанников</w:t>
      </w:r>
      <w:r w:rsidR="00E43A23" w:rsidRPr="00942AC4">
        <w:rPr>
          <w:color w:val="000000"/>
          <w:sz w:val="28"/>
          <w:szCs w:val="28"/>
        </w:rPr>
        <w:t xml:space="preserve">, родителей </w:t>
      </w:r>
      <w:hyperlink r:id="rId11" w:history="1">
        <w:r w:rsidR="00E43A23" w:rsidRPr="00942AC4">
          <w:rPr>
            <w:color w:val="000000"/>
            <w:sz w:val="28"/>
            <w:szCs w:val="28"/>
          </w:rPr>
          <w:t>(законных представителей)</w:t>
        </w:r>
      </w:hyperlink>
      <w:r w:rsidR="00E43A23">
        <w:t xml:space="preserve"> </w:t>
      </w:r>
      <w:r w:rsidR="00E43A23" w:rsidRPr="004A0545">
        <w:rPr>
          <w:sz w:val="28"/>
          <w:szCs w:val="28"/>
        </w:rPr>
        <w:t>воспитанников</w:t>
      </w:r>
      <w:r w:rsidR="00E43A23" w:rsidRPr="00942AC4">
        <w:rPr>
          <w:color w:val="000000"/>
          <w:sz w:val="28"/>
          <w:szCs w:val="28"/>
        </w:rPr>
        <w:t xml:space="preserve">, нарушение требований к организации и осуществлению образовательной деятельности </w:t>
      </w:r>
      <w:r w:rsidR="00E43A23">
        <w:rPr>
          <w:color w:val="000000"/>
          <w:sz w:val="28"/>
          <w:szCs w:val="28"/>
        </w:rPr>
        <w:t>Учреждения</w:t>
      </w:r>
      <w:r w:rsidR="00E43A23" w:rsidRPr="00942AC4">
        <w:rPr>
          <w:color w:val="000000"/>
          <w:sz w:val="28"/>
          <w:szCs w:val="28"/>
        </w:rPr>
        <w:t xml:space="preserve"> и </w:t>
      </w:r>
      <w:r w:rsidR="00E43A23" w:rsidRPr="00527E4C">
        <w:rPr>
          <w:sz w:val="28"/>
          <w:szCs w:val="28"/>
          <w:shd w:val="clear" w:color="auto" w:fill="FFFFFF"/>
        </w:rPr>
        <w:t>ее должностные лица несут административную ответственность в соответствии с</w:t>
      </w:r>
      <w:r w:rsidR="00E43A23">
        <w:rPr>
          <w:sz w:val="28"/>
          <w:szCs w:val="28"/>
          <w:shd w:val="clear" w:color="auto" w:fill="FFFFFF"/>
        </w:rPr>
        <w:t xml:space="preserve"> </w:t>
      </w:r>
      <w:r w:rsidR="00E43A23" w:rsidRPr="00527E4C">
        <w:rPr>
          <w:sz w:val="28"/>
          <w:szCs w:val="28"/>
        </w:rPr>
        <w:t>Кодексом</w:t>
      </w:r>
      <w:r w:rsidR="00E43A23" w:rsidRPr="00527E4C">
        <w:rPr>
          <w:sz w:val="28"/>
          <w:szCs w:val="28"/>
          <w:shd w:val="clear" w:color="auto" w:fill="FFFFFF"/>
        </w:rPr>
        <w:t> Российской Федерации об административных правонарушениях.</w:t>
      </w:r>
    </w:p>
    <w:p w:rsidR="00E43A23" w:rsidRDefault="007A2BD2" w:rsidP="00E43A23">
      <w:pPr>
        <w:ind w:firstLine="708"/>
        <w:jc w:val="both"/>
        <w:rPr>
          <w:sz w:val="20"/>
          <w:szCs w:val="20"/>
        </w:rPr>
      </w:pPr>
      <w:r>
        <w:rPr>
          <w:rFonts w:eastAsia="Times New Roman"/>
          <w:sz w:val="28"/>
          <w:szCs w:val="28"/>
        </w:rPr>
        <w:t>3.6. К педагогической деятельности допускаются лица, отвечающие квалификационным требованиям, указанным в квалификационных справочниках, и (или) профессиональным стандартам. К педагогической деятельности не допускаются лица:</w:t>
      </w:r>
    </w:p>
    <w:p w:rsidR="00E43A23" w:rsidRDefault="007A2BD2" w:rsidP="00E43A23">
      <w:pPr>
        <w:ind w:firstLine="708"/>
        <w:jc w:val="both"/>
        <w:rPr>
          <w:sz w:val="20"/>
          <w:szCs w:val="20"/>
        </w:rPr>
      </w:pPr>
      <w:r>
        <w:rPr>
          <w:rFonts w:eastAsia="Times New Roman"/>
          <w:sz w:val="28"/>
          <w:szCs w:val="28"/>
        </w:rPr>
        <w:lastRenderedPageBreak/>
        <w:t>лишенные права заниматься педагогической деятельностью в соответствии с вступившим в законную силу приговором суда;</w:t>
      </w:r>
    </w:p>
    <w:p w:rsidR="00E43A23" w:rsidRDefault="007A2BD2" w:rsidP="00E43A23">
      <w:pPr>
        <w:ind w:firstLine="708"/>
        <w:jc w:val="both"/>
        <w:rPr>
          <w:sz w:val="20"/>
          <w:szCs w:val="20"/>
        </w:rPr>
      </w:pPr>
      <w:r>
        <w:rPr>
          <w:rFonts w:eastAsia="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E43A23" w:rsidRDefault="007A2BD2" w:rsidP="00E43A23">
      <w:pPr>
        <w:ind w:firstLine="708"/>
        <w:jc w:val="both"/>
        <w:rPr>
          <w:sz w:val="20"/>
          <w:szCs w:val="20"/>
        </w:rPr>
      </w:pPr>
      <w:r>
        <w:rPr>
          <w:rFonts w:eastAsia="Times New Roman"/>
          <w:sz w:val="28"/>
          <w:szCs w:val="28"/>
        </w:rPr>
        <w:t>имеющие неснятую или непогашенную судимость за иные умышленные тяжкие и особо тяжкие преступления;</w:t>
      </w:r>
    </w:p>
    <w:p w:rsidR="00E43A23" w:rsidRDefault="007A2BD2" w:rsidP="00E43A23">
      <w:pPr>
        <w:ind w:firstLine="708"/>
        <w:jc w:val="both"/>
        <w:rPr>
          <w:sz w:val="20"/>
          <w:szCs w:val="20"/>
        </w:rPr>
      </w:pPr>
      <w:r>
        <w:rPr>
          <w:rFonts w:eastAsia="Times New Roman"/>
          <w:sz w:val="28"/>
          <w:szCs w:val="28"/>
        </w:rPr>
        <w:t>признанные недееспособными в установленном федеральным законом порядке;</w:t>
      </w:r>
    </w:p>
    <w:p w:rsidR="00E43A23" w:rsidRDefault="007A2BD2" w:rsidP="00E43A23">
      <w:pPr>
        <w:ind w:firstLine="708"/>
        <w:jc w:val="both"/>
        <w:rPr>
          <w:sz w:val="20"/>
          <w:szCs w:val="20"/>
        </w:rPr>
      </w:pPr>
      <w:r>
        <w:rPr>
          <w:rFonts w:eastAsia="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w:t>
      </w:r>
      <w:r w:rsidR="00E43A23">
        <w:rPr>
          <w:sz w:val="20"/>
          <w:szCs w:val="20"/>
        </w:rPr>
        <w:t xml:space="preserve"> </w:t>
      </w:r>
      <w:r>
        <w:rPr>
          <w:rFonts w:eastAsia="Times New Roman"/>
          <w:sz w:val="28"/>
          <w:szCs w:val="28"/>
        </w:rPr>
        <w:t>выработке государственной политики и нормативно-правовому регулированию в области здравоохранения.</w:t>
      </w:r>
    </w:p>
    <w:p w:rsidR="00E43A23" w:rsidRDefault="007A2BD2" w:rsidP="00E43A23">
      <w:pPr>
        <w:ind w:firstLine="708"/>
        <w:jc w:val="both"/>
        <w:rPr>
          <w:sz w:val="20"/>
          <w:szCs w:val="20"/>
        </w:rPr>
      </w:pPr>
      <w:r>
        <w:rPr>
          <w:rFonts w:eastAsia="Times New Roman"/>
          <w:sz w:val="28"/>
          <w:szCs w:val="28"/>
        </w:rPr>
        <w:t>3.6.1. Права, обязанности и ответственность работников Учреждения:</w:t>
      </w:r>
    </w:p>
    <w:p w:rsidR="00E43A23" w:rsidRDefault="007A2BD2" w:rsidP="00E43A23">
      <w:pPr>
        <w:ind w:firstLine="708"/>
        <w:jc w:val="both"/>
        <w:rPr>
          <w:sz w:val="20"/>
          <w:szCs w:val="20"/>
        </w:rPr>
      </w:pPr>
      <w:r>
        <w:rPr>
          <w:rFonts w:eastAsia="Times New Roman"/>
          <w:sz w:val="28"/>
          <w:szCs w:val="28"/>
        </w:rPr>
        <w:t>3.6.1.1. Педагогические работники:</w:t>
      </w:r>
    </w:p>
    <w:p w:rsidR="00E43A23" w:rsidRDefault="007A2BD2" w:rsidP="00E43A23">
      <w:pPr>
        <w:ind w:firstLine="708"/>
        <w:jc w:val="both"/>
        <w:rPr>
          <w:sz w:val="20"/>
          <w:szCs w:val="20"/>
        </w:rPr>
      </w:pPr>
      <w:r>
        <w:rPr>
          <w:rFonts w:eastAsia="Times New Roman"/>
          <w:sz w:val="28"/>
          <w:szCs w:val="28"/>
        </w:rPr>
        <w:t>а) Педагогические работники имеют право:</w:t>
      </w:r>
    </w:p>
    <w:p w:rsidR="00127D64" w:rsidRDefault="007A2BD2" w:rsidP="00127D64">
      <w:pPr>
        <w:ind w:firstLine="708"/>
        <w:jc w:val="both"/>
        <w:rPr>
          <w:sz w:val="20"/>
          <w:szCs w:val="20"/>
        </w:rPr>
      </w:pPr>
      <w:r>
        <w:rPr>
          <w:rFonts w:eastAsia="Times New Roman"/>
          <w:sz w:val="28"/>
          <w:szCs w:val="28"/>
        </w:rPr>
        <w:t>- на занятие педагогической деятельностью в соответствии с квалификационными требованиями, указанными в квалификационных справочниках, и (или) профессиональных стандартах;</w:t>
      </w:r>
    </w:p>
    <w:p w:rsidR="00E43A23" w:rsidRDefault="00127D64" w:rsidP="00127D64">
      <w:pPr>
        <w:ind w:firstLine="708"/>
        <w:jc w:val="both"/>
        <w:rPr>
          <w:sz w:val="20"/>
          <w:szCs w:val="20"/>
        </w:rPr>
      </w:pPr>
      <w:r w:rsidRPr="00127D64">
        <w:rPr>
          <w:sz w:val="28"/>
          <w:szCs w:val="28"/>
        </w:rPr>
        <w:t xml:space="preserve">- </w:t>
      </w:r>
      <w:r w:rsidR="007A2BD2" w:rsidRPr="00127D64">
        <w:rPr>
          <w:rFonts w:eastAsia="Times New Roman"/>
          <w:sz w:val="28"/>
          <w:szCs w:val="28"/>
        </w:rPr>
        <w:t>н</w:t>
      </w:r>
      <w:r w:rsidR="007A2BD2">
        <w:rPr>
          <w:rFonts w:eastAsia="Times New Roman"/>
          <w:sz w:val="28"/>
          <w:szCs w:val="28"/>
        </w:rPr>
        <w:t>а свободный выбор и использование: методик обучения и воспитания, учебных пособий и материалов, учебников в соответствии с образовательной программой, утвержденной Учреждением и списком учебников и учебных пособий, определенных Учреждением;</w:t>
      </w:r>
    </w:p>
    <w:p w:rsidR="00E43A23" w:rsidRDefault="00E43A23" w:rsidP="00E43A23">
      <w:pPr>
        <w:ind w:firstLine="708"/>
        <w:jc w:val="both"/>
        <w:rPr>
          <w:sz w:val="20"/>
          <w:szCs w:val="20"/>
        </w:rPr>
      </w:pPr>
      <w:r>
        <w:rPr>
          <w:sz w:val="20"/>
          <w:szCs w:val="20"/>
        </w:rPr>
        <w:t xml:space="preserve">- </w:t>
      </w:r>
      <w:r w:rsidR="007A2BD2">
        <w:rPr>
          <w:rFonts w:eastAsia="Times New Roman"/>
          <w:sz w:val="28"/>
          <w:szCs w:val="28"/>
        </w:rP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43A23" w:rsidRDefault="00E43A23" w:rsidP="00E43A23">
      <w:pPr>
        <w:ind w:firstLine="708"/>
        <w:jc w:val="both"/>
        <w:rPr>
          <w:rFonts w:eastAsia="Times New Roman"/>
          <w:sz w:val="28"/>
          <w:szCs w:val="28"/>
        </w:rPr>
      </w:pPr>
      <w:r>
        <w:rPr>
          <w:sz w:val="20"/>
          <w:szCs w:val="20"/>
        </w:rPr>
        <w:t xml:space="preserve">- </w:t>
      </w:r>
      <w:r w:rsidR="007A2BD2">
        <w:rPr>
          <w:rFonts w:eastAsia="Times New Roman"/>
          <w:sz w:val="28"/>
          <w:szCs w:val="28"/>
        </w:rPr>
        <w:t>на участие в управлении Учреждением и обсуждении вопросов по улучшению работы Учреждения и совершенствование образовательног</w:t>
      </w:r>
      <w:r>
        <w:rPr>
          <w:rFonts w:eastAsia="Times New Roman"/>
          <w:sz w:val="28"/>
          <w:szCs w:val="28"/>
        </w:rPr>
        <w:t>о процесса;</w:t>
      </w:r>
    </w:p>
    <w:p w:rsidR="00E43A23" w:rsidRPr="00144B3D" w:rsidRDefault="00E43A23" w:rsidP="00E43A23">
      <w:pPr>
        <w:ind w:firstLine="708"/>
        <w:jc w:val="both"/>
        <w:rPr>
          <w:rFonts w:eastAsia="Times New Roman"/>
          <w:sz w:val="28"/>
          <w:szCs w:val="28"/>
        </w:rPr>
      </w:pPr>
      <w:r w:rsidRPr="00144B3D">
        <w:rPr>
          <w:rFonts w:eastAsia="Times New Roman"/>
          <w:sz w:val="28"/>
          <w:szCs w:val="28"/>
        </w:rPr>
        <w:t>- на защиту профессиональной чести и достоинства и объективное расследование нарушения норм профессиональной этики;</w:t>
      </w:r>
    </w:p>
    <w:p w:rsidR="00E43A23" w:rsidRPr="00144B3D" w:rsidRDefault="00E43A23" w:rsidP="00E43A23">
      <w:pPr>
        <w:ind w:firstLine="708"/>
        <w:jc w:val="both"/>
        <w:rPr>
          <w:rFonts w:eastAsia="Times New Roman"/>
          <w:sz w:val="28"/>
          <w:szCs w:val="28"/>
        </w:rPr>
      </w:pPr>
      <w:r w:rsidRPr="00144B3D">
        <w:rPr>
          <w:rFonts w:eastAsia="Times New Roman"/>
          <w:sz w:val="28"/>
          <w:szCs w:val="28"/>
        </w:rPr>
        <w:t>- на повышение квалификации не реже, чем один раз в три года;</w:t>
      </w:r>
    </w:p>
    <w:p w:rsidR="00E43A23" w:rsidRPr="00144B3D" w:rsidRDefault="00E43A23" w:rsidP="00E43A23">
      <w:pPr>
        <w:ind w:firstLine="708"/>
        <w:jc w:val="both"/>
        <w:rPr>
          <w:rFonts w:eastAsia="Times New Roman"/>
          <w:sz w:val="28"/>
          <w:szCs w:val="28"/>
        </w:rPr>
      </w:pPr>
      <w:r w:rsidRPr="00144B3D">
        <w:rPr>
          <w:rFonts w:eastAsia="Times New Roman"/>
          <w:sz w:val="28"/>
          <w:szCs w:val="28"/>
        </w:rPr>
        <w:t xml:space="preserve">- </w:t>
      </w:r>
      <w:r w:rsidR="007A2BD2" w:rsidRPr="00144B3D">
        <w:rPr>
          <w:rFonts w:eastAsia="Times New Roman"/>
          <w:sz w:val="28"/>
          <w:szCs w:val="28"/>
        </w:rPr>
        <w:t>на аттестацию на добровольной основе на соответствующую квалификационную категорию;</w:t>
      </w:r>
    </w:p>
    <w:p w:rsidR="00E43A23" w:rsidRPr="00144B3D" w:rsidRDefault="00E43A23" w:rsidP="00E43A23">
      <w:pPr>
        <w:ind w:firstLine="708"/>
        <w:jc w:val="both"/>
        <w:rPr>
          <w:rFonts w:eastAsia="Times New Roman"/>
          <w:sz w:val="28"/>
          <w:szCs w:val="28"/>
        </w:rPr>
      </w:pPr>
      <w:r w:rsidRPr="00144B3D">
        <w:rPr>
          <w:rFonts w:eastAsia="Times New Roman"/>
          <w:sz w:val="28"/>
          <w:szCs w:val="28"/>
        </w:rPr>
        <w:t xml:space="preserve">- </w:t>
      </w:r>
      <w:r w:rsidR="007A2BD2" w:rsidRPr="00144B3D">
        <w:rPr>
          <w:rFonts w:eastAsia="Times New Roman"/>
          <w:sz w:val="28"/>
          <w:szCs w:val="28"/>
        </w:rPr>
        <w:t>на ежегодный основной удлиненный оплачиваемый отпуск</w:t>
      </w:r>
      <w:r w:rsidR="00144B3D">
        <w:rPr>
          <w:rFonts w:eastAsia="Times New Roman"/>
          <w:sz w:val="28"/>
          <w:szCs w:val="28"/>
        </w:rPr>
        <w:t xml:space="preserve"> в соответствии с графиком отпусков</w:t>
      </w:r>
      <w:r w:rsidR="007A2BD2" w:rsidRPr="00144B3D">
        <w:rPr>
          <w:rFonts w:eastAsia="Times New Roman"/>
          <w:sz w:val="28"/>
          <w:szCs w:val="28"/>
        </w:rPr>
        <w:t>;</w:t>
      </w:r>
    </w:p>
    <w:p w:rsidR="00E43A23" w:rsidRDefault="00E43A23" w:rsidP="00E43A23">
      <w:pPr>
        <w:ind w:firstLine="708"/>
        <w:jc w:val="both"/>
        <w:rPr>
          <w:rFonts w:eastAsia="Times New Roman"/>
          <w:sz w:val="28"/>
          <w:szCs w:val="28"/>
        </w:rPr>
      </w:pPr>
      <w:r>
        <w:rPr>
          <w:rFonts w:eastAsia="Times New Roman"/>
          <w:sz w:val="28"/>
          <w:szCs w:val="28"/>
        </w:rPr>
        <w:lastRenderedPageBreak/>
        <w:t xml:space="preserve">- </w:t>
      </w:r>
      <w:r w:rsidR="007A2BD2">
        <w:rPr>
          <w:rFonts w:eastAsia="Times New Roman"/>
          <w:sz w:val="28"/>
          <w:szCs w:val="28"/>
        </w:rPr>
        <w:t>на длительный отпуск сроком до одного года не реже чем через каждые 10 лет непрерывной педагогической работы, в порядке, установленном федеральным органом исполнительной власти;</w:t>
      </w:r>
    </w:p>
    <w:p w:rsidR="00E43A23" w:rsidRDefault="00E43A23" w:rsidP="00E43A23">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на льготы, гарантии, компенсации, предусмотренные коллективным договором Учреждения, Трудовым кодексом РФ, другими нормативными законодательными актами в порядке и на условиях, установленном законодательством Российской Федерации;</w:t>
      </w:r>
    </w:p>
    <w:p w:rsidR="00E43A23" w:rsidRDefault="00E43A23" w:rsidP="00E43A23">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на защиту своих интересов самостоятельно и (или) через представителя, в том числе адвоката, в случае дисциплинарного расследования, связанного с нарушением норм профессиональной этики;</w:t>
      </w:r>
    </w:p>
    <w:p w:rsidR="00E43A23" w:rsidRDefault="00E43A23" w:rsidP="00E43A23">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на обращение в комиссию по урегулированию споров между участниками образовательных отношений.</w:t>
      </w:r>
    </w:p>
    <w:p w:rsidR="00E43A23" w:rsidRDefault="007A2BD2" w:rsidP="00E43A23">
      <w:pPr>
        <w:ind w:firstLine="708"/>
        <w:jc w:val="both"/>
        <w:rPr>
          <w:rFonts w:eastAsia="Times New Roman"/>
          <w:sz w:val="28"/>
          <w:szCs w:val="28"/>
        </w:rPr>
      </w:pPr>
      <w:r>
        <w:rPr>
          <w:rFonts w:eastAsia="Times New Roman"/>
          <w:sz w:val="28"/>
          <w:szCs w:val="28"/>
        </w:rPr>
        <w:t>б) педагогические работники обязаны:</w:t>
      </w:r>
    </w:p>
    <w:p w:rsidR="00E43A23" w:rsidRDefault="00E43A23" w:rsidP="00E43A23">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 xml:space="preserve">осуществлять свою деятельность на высоком профессиональном уровне, обеспечивая в полном объёме реализацию </w:t>
      </w:r>
      <w:r w:rsidR="00127D64">
        <w:rPr>
          <w:rFonts w:eastAsia="Times New Roman"/>
          <w:sz w:val="28"/>
          <w:szCs w:val="28"/>
        </w:rPr>
        <w:t>образовательной программы дошкольного образования</w:t>
      </w:r>
      <w:r w:rsidR="007A2BD2">
        <w:rPr>
          <w:rFonts w:eastAsia="Times New Roman"/>
          <w:sz w:val="28"/>
          <w:szCs w:val="28"/>
        </w:rPr>
        <w:t>;</w:t>
      </w:r>
    </w:p>
    <w:p w:rsidR="00E43A23" w:rsidRDefault="00E43A23" w:rsidP="00E43A23">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соблюдать правовые, нравственные и этические нормы, следовать требованиям профессиональной этики;</w:t>
      </w:r>
    </w:p>
    <w:p w:rsidR="00E43A23" w:rsidRDefault="00E43A23" w:rsidP="00E43A23">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 xml:space="preserve">уважать честь и достоинство </w:t>
      </w:r>
      <w:r w:rsidR="001E7540">
        <w:rPr>
          <w:rFonts w:eastAsia="Times New Roman"/>
          <w:sz w:val="28"/>
          <w:szCs w:val="28"/>
        </w:rPr>
        <w:t>воспитанников</w:t>
      </w:r>
      <w:r w:rsidR="007A2BD2">
        <w:rPr>
          <w:rFonts w:eastAsia="Times New Roman"/>
          <w:sz w:val="28"/>
          <w:szCs w:val="28"/>
        </w:rPr>
        <w:t xml:space="preserve"> и других участников образовательных отношений;</w:t>
      </w:r>
    </w:p>
    <w:p w:rsidR="00E43A23" w:rsidRDefault="00E43A23" w:rsidP="00E43A23">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 xml:space="preserve">развивать у </w:t>
      </w:r>
      <w:r w:rsidR="001E7540">
        <w:rPr>
          <w:rFonts w:eastAsia="Times New Roman"/>
          <w:sz w:val="28"/>
          <w:szCs w:val="28"/>
        </w:rPr>
        <w:t>воспитанников</w:t>
      </w:r>
      <w:r w:rsidR="007A2BD2">
        <w:rPr>
          <w:rFonts w:eastAsia="Times New Roman"/>
          <w:sz w:val="28"/>
          <w:szCs w:val="28"/>
        </w:rPr>
        <w:t xml:space="preserve"> познавательную активность, самостоятельность, инициативу, творческие способности;</w:t>
      </w:r>
    </w:p>
    <w:p w:rsidR="001E7540" w:rsidRDefault="00E43A23"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 xml:space="preserve">формировать у </w:t>
      </w:r>
      <w:r w:rsidR="001E7540">
        <w:rPr>
          <w:rFonts w:eastAsia="Times New Roman"/>
          <w:sz w:val="28"/>
          <w:szCs w:val="28"/>
        </w:rPr>
        <w:t>воспитанников</w:t>
      </w:r>
      <w:r w:rsidR="007A2BD2">
        <w:rPr>
          <w:rFonts w:eastAsia="Times New Roman"/>
          <w:sz w:val="28"/>
          <w:szCs w:val="28"/>
        </w:rPr>
        <w:t xml:space="preserve"> гражданскую позицию, культуру здорового и безопасного образа жизни, способность к труду и жизни в условиях современного мира;</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 xml:space="preserve">учитывать особенности психолого-физиологического развития </w:t>
      </w:r>
      <w:r>
        <w:rPr>
          <w:rFonts w:eastAsia="Times New Roman"/>
          <w:sz w:val="28"/>
          <w:szCs w:val="28"/>
        </w:rPr>
        <w:t>воспитанников</w:t>
      </w:r>
      <w:r w:rsidR="007A2BD2">
        <w:rPr>
          <w:rFonts w:eastAsia="Times New Roman"/>
          <w:sz w:val="28"/>
          <w:szCs w:val="28"/>
        </w:rPr>
        <w:t xml:space="preserve"> и состояние их здоровья, соблюдать специальные условия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систематически повышать свой профессиональный уровень;</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соблюдать Устав образовательного Учреждения, правила внутреннего трудового распорядка.</w:t>
      </w:r>
    </w:p>
    <w:p w:rsidR="001E7540" w:rsidRDefault="007A2BD2" w:rsidP="001E7540">
      <w:pPr>
        <w:ind w:firstLine="708"/>
        <w:jc w:val="both"/>
        <w:rPr>
          <w:rFonts w:eastAsia="Times New Roman"/>
          <w:sz w:val="28"/>
          <w:szCs w:val="28"/>
        </w:rPr>
      </w:pPr>
      <w:r>
        <w:rPr>
          <w:rFonts w:eastAsia="Times New Roman"/>
          <w:sz w:val="28"/>
          <w:szCs w:val="28"/>
        </w:rPr>
        <w:t>в) педагогический работник несет ответственность:</w:t>
      </w:r>
    </w:p>
    <w:p w:rsidR="001E7540" w:rsidRDefault="001E7540" w:rsidP="001E7540">
      <w:pPr>
        <w:ind w:firstLine="708"/>
        <w:jc w:val="both"/>
        <w:rPr>
          <w:rFonts w:eastAsia="Times New Roman"/>
          <w:sz w:val="28"/>
          <w:szCs w:val="28"/>
        </w:rPr>
      </w:pPr>
      <w:r>
        <w:rPr>
          <w:rFonts w:eastAsia="Times New Roman"/>
          <w:sz w:val="28"/>
          <w:szCs w:val="28"/>
        </w:rPr>
        <w:lastRenderedPageBreak/>
        <w:t xml:space="preserve">- </w:t>
      </w:r>
      <w:r w:rsidR="007A2BD2">
        <w:rPr>
          <w:rFonts w:eastAsia="Times New Roman"/>
          <w:sz w:val="28"/>
          <w:szCs w:val="28"/>
        </w:rPr>
        <w:t>за неисполнение или ненадлежащее исполнение возложенных на него обязанностей, предусмотренных федеральными законами, должностными инструкциями.</w:t>
      </w:r>
    </w:p>
    <w:p w:rsidR="001E7540" w:rsidRDefault="007A2BD2" w:rsidP="001E7540">
      <w:pPr>
        <w:ind w:firstLine="708"/>
        <w:jc w:val="both"/>
        <w:rPr>
          <w:rFonts w:eastAsia="Times New Roman"/>
          <w:sz w:val="28"/>
          <w:szCs w:val="28"/>
        </w:rPr>
      </w:pPr>
      <w:r>
        <w:rPr>
          <w:rFonts w:eastAsia="Times New Roman"/>
          <w:sz w:val="28"/>
          <w:szCs w:val="28"/>
        </w:rPr>
        <w:t>3.6.1.2. Учебно-вспомогательный персонал:</w:t>
      </w:r>
    </w:p>
    <w:p w:rsidR="001E7540" w:rsidRDefault="007A2BD2" w:rsidP="001E7540">
      <w:pPr>
        <w:ind w:firstLine="708"/>
        <w:jc w:val="both"/>
        <w:rPr>
          <w:rFonts w:eastAsia="Times New Roman"/>
          <w:sz w:val="28"/>
          <w:szCs w:val="28"/>
        </w:rPr>
      </w:pPr>
      <w:r>
        <w:rPr>
          <w:rFonts w:eastAsia="Times New Roman"/>
          <w:sz w:val="28"/>
          <w:szCs w:val="28"/>
        </w:rPr>
        <w:t>а) учебно-вспомогательный персонал имеет право:</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на рабочее место, защищенное от воздействия вредных и опасных факторов;</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на ежегодный оплачиваемый отпуск в соответствии с графиком отпусков;</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на защиту профессиональной чести и достоинства;</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 xml:space="preserve">представлять на рассмотрение </w:t>
      </w:r>
      <w:r w:rsidR="004B2087">
        <w:rPr>
          <w:rFonts w:eastAsia="Times New Roman"/>
          <w:sz w:val="28"/>
          <w:szCs w:val="28"/>
        </w:rPr>
        <w:t>заведующего</w:t>
      </w:r>
      <w:r w:rsidR="007A2BD2">
        <w:rPr>
          <w:rFonts w:eastAsia="Times New Roman"/>
          <w:sz w:val="28"/>
          <w:szCs w:val="28"/>
        </w:rPr>
        <w:t xml:space="preserve"> предложения по улучшению деятельности Учреждения;</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7"/>
          <w:szCs w:val="27"/>
        </w:rPr>
        <w:t>на льготы, гарантии и компенсации, предусмотренные коллективным договором Учреждения, Трудовым кодексом Российской Федерации;</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на обращение в комиссию по урегулированию споров между участниками образовательных отношений;</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на обеспечение средствами для поддержания санитарно-гигиенических условий;</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на права, предусмотренные должностной инструкцией, действующим законодательством.</w:t>
      </w:r>
    </w:p>
    <w:p w:rsidR="001E7540" w:rsidRDefault="007A2BD2" w:rsidP="001E7540">
      <w:pPr>
        <w:ind w:firstLine="708"/>
        <w:jc w:val="both"/>
        <w:rPr>
          <w:rFonts w:eastAsia="Times New Roman"/>
          <w:sz w:val="28"/>
          <w:szCs w:val="28"/>
        </w:rPr>
      </w:pPr>
      <w:r>
        <w:rPr>
          <w:rFonts w:eastAsia="Times New Roman"/>
          <w:sz w:val="28"/>
          <w:szCs w:val="28"/>
        </w:rPr>
        <w:t>б) учебно-вспомогательный персонал обязан:</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 xml:space="preserve">участвовать в организации жизнедеятельности </w:t>
      </w:r>
      <w:r>
        <w:rPr>
          <w:rFonts w:eastAsia="Times New Roman"/>
          <w:sz w:val="28"/>
          <w:szCs w:val="28"/>
        </w:rPr>
        <w:t>воспитанников</w:t>
      </w:r>
      <w:r w:rsidR="007A2BD2">
        <w:rPr>
          <w:rFonts w:eastAsia="Times New Roman"/>
          <w:sz w:val="28"/>
          <w:szCs w:val="28"/>
        </w:rPr>
        <w:t>;</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обеспечивать санитарное состояние помещений и оборудования;</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 xml:space="preserve">обеспечивать охрану жизни и здоровья </w:t>
      </w:r>
      <w:r>
        <w:rPr>
          <w:rFonts w:eastAsia="Times New Roman"/>
          <w:sz w:val="28"/>
          <w:szCs w:val="28"/>
        </w:rPr>
        <w:t>воспитанников</w:t>
      </w:r>
      <w:r w:rsidR="007A2BD2">
        <w:rPr>
          <w:rFonts w:eastAsia="Times New Roman"/>
          <w:sz w:val="28"/>
          <w:szCs w:val="28"/>
        </w:rPr>
        <w:t xml:space="preserve"> во время образовательного процесса;</w:t>
      </w:r>
    </w:p>
    <w:p w:rsidR="001E7540" w:rsidRDefault="001E7540" w:rsidP="001E7540">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 xml:space="preserve">исполнять приказы </w:t>
      </w:r>
      <w:r>
        <w:rPr>
          <w:rFonts w:eastAsia="Times New Roman"/>
          <w:sz w:val="28"/>
          <w:szCs w:val="28"/>
        </w:rPr>
        <w:t>заведующего</w:t>
      </w:r>
      <w:r w:rsidR="007A2BD2">
        <w:rPr>
          <w:rFonts w:eastAsia="Times New Roman"/>
          <w:sz w:val="28"/>
          <w:szCs w:val="28"/>
        </w:rPr>
        <w:t xml:space="preserve"> Учреждени</w:t>
      </w:r>
      <w:r w:rsidR="00815642">
        <w:rPr>
          <w:rFonts w:eastAsia="Times New Roman"/>
          <w:sz w:val="28"/>
          <w:szCs w:val="28"/>
        </w:rPr>
        <w:t>ем</w:t>
      </w:r>
      <w:r w:rsidR="007A2BD2">
        <w:rPr>
          <w:rFonts w:eastAsia="Times New Roman"/>
          <w:sz w:val="28"/>
          <w:szCs w:val="28"/>
        </w:rPr>
        <w:t>;</w:t>
      </w:r>
    </w:p>
    <w:p w:rsidR="00815642" w:rsidRDefault="001E7540" w:rsidP="00815642">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выполнять правила по охране труда и пожарной безопасности;</w:t>
      </w:r>
    </w:p>
    <w:p w:rsidR="00815642" w:rsidRDefault="00815642" w:rsidP="00815642">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принимать меры по обеспечению необходимых социально-бытовых условий для организации образовательного процесса;</w:t>
      </w:r>
    </w:p>
    <w:p w:rsidR="00815642" w:rsidRDefault="00815642" w:rsidP="00815642">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своевременно проходить медицинские осмотры.</w:t>
      </w:r>
    </w:p>
    <w:p w:rsidR="00815642" w:rsidRDefault="007A2BD2" w:rsidP="00815642">
      <w:pPr>
        <w:ind w:firstLine="708"/>
        <w:jc w:val="both"/>
        <w:rPr>
          <w:rFonts w:eastAsia="Times New Roman"/>
          <w:sz w:val="28"/>
          <w:szCs w:val="28"/>
        </w:rPr>
      </w:pPr>
      <w:r>
        <w:rPr>
          <w:rFonts w:eastAsia="Times New Roman"/>
          <w:sz w:val="28"/>
          <w:szCs w:val="28"/>
        </w:rPr>
        <w:t>в) учебно-вспомогательный персонал несет ответственность:</w:t>
      </w:r>
    </w:p>
    <w:p w:rsidR="00815642" w:rsidRDefault="00815642" w:rsidP="00815642">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за неисполнение или ненадлежащее исполнение возложенных обязанностей в порядке и в случаях, предусмотренных должностными инструкциями, действующим законодательством.</w:t>
      </w:r>
    </w:p>
    <w:p w:rsidR="00815642" w:rsidRDefault="007A2BD2" w:rsidP="00815642">
      <w:pPr>
        <w:ind w:firstLine="708"/>
        <w:jc w:val="both"/>
        <w:rPr>
          <w:rFonts w:eastAsia="Times New Roman"/>
          <w:sz w:val="28"/>
          <w:szCs w:val="28"/>
        </w:rPr>
      </w:pPr>
      <w:r>
        <w:rPr>
          <w:rFonts w:eastAsia="Times New Roman"/>
          <w:sz w:val="28"/>
          <w:szCs w:val="28"/>
        </w:rPr>
        <w:t>3.6.1.3. Обслуживающий персонал:</w:t>
      </w:r>
    </w:p>
    <w:p w:rsidR="00815642" w:rsidRDefault="007A2BD2" w:rsidP="00815642">
      <w:pPr>
        <w:ind w:firstLine="708"/>
        <w:jc w:val="both"/>
        <w:rPr>
          <w:rFonts w:eastAsia="Times New Roman"/>
          <w:sz w:val="28"/>
          <w:szCs w:val="28"/>
        </w:rPr>
      </w:pPr>
      <w:r>
        <w:rPr>
          <w:rFonts w:eastAsia="Times New Roman"/>
          <w:sz w:val="28"/>
          <w:szCs w:val="28"/>
        </w:rPr>
        <w:t>а) обслуживающий персонал имеет право:</w:t>
      </w:r>
    </w:p>
    <w:p w:rsidR="00815642" w:rsidRPr="00815642" w:rsidRDefault="00815642" w:rsidP="00815642">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на рабочее место, защищенное от воздействия вредных и опасных факторов;</w:t>
      </w:r>
    </w:p>
    <w:p w:rsidR="00815642" w:rsidRPr="00815642" w:rsidRDefault="00815642" w:rsidP="00815642">
      <w:pPr>
        <w:ind w:firstLine="708"/>
        <w:jc w:val="both"/>
        <w:rPr>
          <w:rFonts w:eastAsia="Times New Roman"/>
          <w:sz w:val="28"/>
          <w:szCs w:val="28"/>
        </w:rPr>
      </w:pPr>
      <w:r w:rsidRPr="00815642">
        <w:rPr>
          <w:rFonts w:eastAsia="Times New Roman"/>
          <w:sz w:val="28"/>
          <w:szCs w:val="28"/>
        </w:rPr>
        <w:t xml:space="preserve">- </w:t>
      </w:r>
      <w:r w:rsidR="007A2BD2">
        <w:rPr>
          <w:rFonts w:eastAsia="Times New Roman"/>
          <w:sz w:val="28"/>
          <w:szCs w:val="28"/>
        </w:rPr>
        <w:t>на ежегодный оплачиваемый отпуск в соответствии с графиком отпусков;</w:t>
      </w:r>
    </w:p>
    <w:p w:rsidR="00815642" w:rsidRPr="00815642" w:rsidRDefault="00815642" w:rsidP="00815642">
      <w:pPr>
        <w:ind w:firstLine="708"/>
        <w:jc w:val="both"/>
        <w:rPr>
          <w:rFonts w:eastAsia="Times New Roman"/>
          <w:sz w:val="28"/>
          <w:szCs w:val="28"/>
        </w:rPr>
      </w:pPr>
      <w:r w:rsidRPr="00815642">
        <w:rPr>
          <w:rFonts w:eastAsia="Times New Roman"/>
          <w:sz w:val="28"/>
          <w:szCs w:val="28"/>
        </w:rPr>
        <w:t xml:space="preserve">- </w:t>
      </w:r>
      <w:r w:rsidR="007A2BD2">
        <w:rPr>
          <w:rFonts w:eastAsia="Times New Roman"/>
          <w:sz w:val="28"/>
          <w:szCs w:val="28"/>
        </w:rPr>
        <w:t>на обеспечение инвентарем, средствами для осуществления своих трудовых функций;</w:t>
      </w:r>
    </w:p>
    <w:p w:rsidR="00815642" w:rsidRPr="00815642" w:rsidRDefault="00815642" w:rsidP="00815642">
      <w:pPr>
        <w:ind w:firstLine="708"/>
        <w:jc w:val="both"/>
        <w:rPr>
          <w:rFonts w:eastAsia="Times New Roman"/>
          <w:sz w:val="28"/>
          <w:szCs w:val="28"/>
        </w:rPr>
      </w:pPr>
      <w:r w:rsidRPr="00815642">
        <w:rPr>
          <w:rFonts w:eastAsia="Times New Roman"/>
          <w:sz w:val="28"/>
          <w:szCs w:val="28"/>
        </w:rPr>
        <w:t xml:space="preserve">- </w:t>
      </w:r>
      <w:r w:rsidR="007A2BD2">
        <w:rPr>
          <w:rFonts w:eastAsia="Times New Roman"/>
          <w:sz w:val="28"/>
          <w:szCs w:val="28"/>
        </w:rPr>
        <w:t>на защиту профессиональной чести и достоинства;</w:t>
      </w:r>
    </w:p>
    <w:p w:rsidR="00815642" w:rsidRPr="00815642" w:rsidRDefault="00815642" w:rsidP="00815642">
      <w:pPr>
        <w:ind w:firstLine="708"/>
        <w:jc w:val="both"/>
        <w:rPr>
          <w:rFonts w:eastAsia="Times New Roman"/>
          <w:sz w:val="28"/>
          <w:szCs w:val="28"/>
        </w:rPr>
      </w:pPr>
      <w:r w:rsidRPr="00815642">
        <w:rPr>
          <w:rFonts w:eastAsia="Times New Roman"/>
          <w:sz w:val="28"/>
          <w:szCs w:val="28"/>
        </w:rPr>
        <w:lastRenderedPageBreak/>
        <w:t xml:space="preserve">- </w:t>
      </w:r>
      <w:r w:rsidR="007A2BD2">
        <w:rPr>
          <w:rFonts w:eastAsia="Times New Roman"/>
          <w:sz w:val="28"/>
          <w:szCs w:val="28"/>
        </w:rPr>
        <w:t>вносить предложения по совершенствованию работы обслуживающего персонала, улучшению работы Учреждения;</w:t>
      </w:r>
    </w:p>
    <w:p w:rsidR="00815642" w:rsidRPr="00815642" w:rsidRDefault="00815642" w:rsidP="00815642">
      <w:pPr>
        <w:ind w:firstLine="708"/>
        <w:jc w:val="both"/>
        <w:rPr>
          <w:rFonts w:eastAsia="Times New Roman"/>
          <w:sz w:val="28"/>
          <w:szCs w:val="28"/>
        </w:rPr>
      </w:pPr>
      <w:r w:rsidRPr="00815642">
        <w:rPr>
          <w:rFonts w:eastAsia="Times New Roman"/>
          <w:sz w:val="28"/>
          <w:szCs w:val="28"/>
        </w:rPr>
        <w:t xml:space="preserve">- </w:t>
      </w:r>
      <w:r w:rsidR="007A2BD2">
        <w:rPr>
          <w:rFonts w:eastAsia="Times New Roman"/>
          <w:sz w:val="27"/>
          <w:szCs w:val="27"/>
        </w:rPr>
        <w:t>на льготы, гарантии и компенсации, предусмотренные коллективным договором учреждения, Трудовым кодексом Российской Федерации;</w:t>
      </w:r>
    </w:p>
    <w:p w:rsidR="00815642" w:rsidRPr="00815642" w:rsidRDefault="00815642" w:rsidP="00815642">
      <w:pPr>
        <w:ind w:firstLine="708"/>
        <w:jc w:val="both"/>
        <w:rPr>
          <w:rFonts w:eastAsia="Times New Roman"/>
          <w:sz w:val="28"/>
          <w:szCs w:val="28"/>
        </w:rPr>
      </w:pPr>
      <w:r w:rsidRPr="00815642">
        <w:rPr>
          <w:rFonts w:eastAsia="Times New Roman"/>
          <w:sz w:val="28"/>
          <w:szCs w:val="28"/>
        </w:rPr>
        <w:t xml:space="preserve">- </w:t>
      </w:r>
      <w:r w:rsidR="007A2BD2">
        <w:rPr>
          <w:rFonts w:eastAsia="Times New Roman"/>
          <w:sz w:val="28"/>
          <w:szCs w:val="28"/>
        </w:rPr>
        <w:t>на обращение в комиссию по урегулированию споров между участниками образовательных отношений.</w:t>
      </w:r>
    </w:p>
    <w:p w:rsidR="00815642" w:rsidRDefault="007A2BD2" w:rsidP="00815642">
      <w:pPr>
        <w:ind w:firstLine="708"/>
        <w:jc w:val="both"/>
        <w:rPr>
          <w:rFonts w:eastAsia="Times New Roman"/>
          <w:sz w:val="28"/>
          <w:szCs w:val="28"/>
        </w:rPr>
      </w:pPr>
      <w:r>
        <w:rPr>
          <w:rFonts w:eastAsia="Times New Roman"/>
          <w:sz w:val="28"/>
          <w:szCs w:val="28"/>
        </w:rPr>
        <w:t>б) обслуживающий персонал обязан:</w:t>
      </w:r>
    </w:p>
    <w:p w:rsidR="00DA39A1" w:rsidRDefault="00815642" w:rsidP="00DA39A1">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поддерживать санитарно-гигиенические условия в Учреждении;</w:t>
      </w:r>
    </w:p>
    <w:p w:rsidR="00DA39A1" w:rsidRDefault="00DA39A1" w:rsidP="00DA39A1">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соблюдать установленный график работы;</w:t>
      </w:r>
    </w:p>
    <w:p w:rsidR="00DA39A1" w:rsidRDefault="00DA39A1" w:rsidP="00DA39A1">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выполнять правила по охране труда и пожарной безопасности в Учреждении;</w:t>
      </w:r>
    </w:p>
    <w:p w:rsidR="00DA39A1" w:rsidRDefault="00DA39A1" w:rsidP="00DA39A1">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своевременно проходить медицинские осмотры;</w:t>
      </w:r>
    </w:p>
    <w:p w:rsidR="00DA39A1" w:rsidRDefault="00DA39A1" w:rsidP="00DA39A1">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 xml:space="preserve">исполнять приказы </w:t>
      </w:r>
      <w:r>
        <w:rPr>
          <w:rFonts w:eastAsia="Times New Roman"/>
          <w:sz w:val="28"/>
          <w:szCs w:val="28"/>
        </w:rPr>
        <w:t>заведующего Учреждением</w:t>
      </w:r>
      <w:r w:rsidR="007A2BD2">
        <w:rPr>
          <w:rFonts w:eastAsia="Times New Roman"/>
          <w:sz w:val="28"/>
          <w:szCs w:val="28"/>
        </w:rPr>
        <w:t>;</w:t>
      </w:r>
    </w:p>
    <w:p w:rsidR="00DA39A1" w:rsidRDefault="00DA39A1" w:rsidP="00DA39A1">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обеспечивать надлежащее санитарное состояние в помещениях Учреждения;</w:t>
      </w:r>
    </w:p>
    <w:p w:rsidR="00DA39A1" w:rsidRDefault="00DA39A1" w:rsidP="00DA39A1">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обеспечивать сохранность оборудования Учреждения;</w:t>
      </w:r>
    </w:p>
    <w:p w:rsidR="00DA39A1" w:rsidRDefault="00DA39A1" w:rsidP="00DA39A1">
      <w:pPr>
        <w:ind w:firstLine="708"/>
        <w:jc w:val="both"/>
        <w:rPr>
          <w:rFonts w:eastAsia="Times New Roman"/>
          <w:sz w:val="28"/>
          <w:szCs w:val="28"/>
        </w:rPr>
      </w:pPr>
      <w:r>
        <w:rPr>
          <w:rFonts w:eastAsia="Times New Roman"/>
          <w:sz w:val="28"/>
          <w:szCs w:val="28"/>
        </w:rPr>
        <w:t xml:space="preserve">- </w:t>
      </w:r>
      <w:r w:rsidR="007A2BD2">
        <w:rPr>
          <w:rFonts w:eastAsia="Times New Roman"/>
          <w:sz w:val="28"/>
          <w:szCs w:val="28"/>
        </w:rPr>
        <w:t>выполнять обязанности, установленные должностной инструкцией.</w:t>
      </w:r>
    </w:p>
    <w:p w:rsidR="00DA39A1" w:rsidRDefault="007A2BD2" w:rsidP="00DA39A1">
      <w:pPr>
        <w:ind w:firstLine="708"/>
        <w:jc w:val="both"/>
        <w:rPr>
          <w:rFonts w:eastAsia="Times New Roman"/>
          <w:sz w:val="28"/>
          <w:szCs w:val="28"/>
        </w:rPr>
      </w:pPr>
      <w:r>
        <w:rPr>
          <w:rFonts w:eastAsia="Times New Roman"/>
          <w:sz w:val="28"/>
          <w:szCs w:val="28"/>
        </w:rPr>
        <w:t>в) обслуживающий персонал несет ответственность:</w:t>
      </w:r>
    </w:p>
    <w:p w:rsidR="00DA39A1" w:rsidRDefault="00DA39A1" w:rsidP="00DA39A1">
      <w:pPr>
        <w:ind w:firstLine="708"/>
        <w:jc w:val="both"/>
        <w:rPr>
          <w:rFonts w:eastAsia="Times New Roman"/>
          <w:sz w:val="28"/>
          <w:szCs w:val="28"/>
        </w:rPr>
      </w:pPr>
      <w:r>
        <w:rPr>
          <w:rFonts w:eastAsia="Times New Roman"/>
          <w:sz w:val="28"/>
          <w:szCs w:val="28"/>
        </w:rPr>
        <w:t>- з</w:t>
      </w:r>
      <w:r w:rsidR="007A2BD2">
        <w:rPr>
          <w:rFonts w:eastAsia="Times New Roman"/>
          <w:sz w:val="28"/>
          <w:szCs w:val="28"/>
        </w:rPr>
        <w:t>а неисполнение или ненадлежащее исполнение возложенных обязанностей в порядке и в случаях, предусмотренных должностными инструкциями, действующим законодательством.</w:t>
      </w:r>
    </w:p>
    <w:p w:rsidR="00DA39A1" w:rsidRDefault="00DA39A1" w:rsidP="00DA39A1">
      <w:pPr>
        <w:jc w:val="both"/>
        <w:rPr>
          <w:rFonts w:eastAsia="Times New Roman"/>
          <w:sz w:val="28"/>
          <w:szCs w:val="28"/>
        </w:rPr>
      </w:pPr>
    </w:p>
    <w:p w:rsidR="00F71057" w:rsidRPr="00A134F4" w:rsidRDefault="00DA39A1" w:rsidP="00DA39A1">
      <w:pPr>
        <w:jc w:val="center"/>
        <w:rPr>
          <w:rFonts w:eastAsia="Times New Roman"/>
          <w:sz w:val="28"/>
          <w:szCs w:val="28"/>
        </w:rPr>
      </w:pPr>
      <w:r w:rsidRPr="00A134F4">
        <w:rPr>
          <w:rFonts w:eastAsia="Times New Roman"/>
          <w:b/>
          <w:sz w:val="28"/>
          <w:szCs w:val="28"/>
          <w:lang w:val="en-US"/>
        </w:rPr>
        <w:t>VI</w:t>
      </w:r>
      <w:r w:rsidRPr="00A134F4">
        <w:rPr>
          <w:rFonts w:eastAsia="Times New Roman"/>
          <w:b/>
          <w:sz w:val="28"/>
          <w:szCs w:val="28"/>
        </w:rPr>
        <w:t>.</w:t>
      </w:r>
      <w:r w:rsidRPr="00A134F4">
        <w:rPr>
          <w:rFonts w:eastAsia="Times New Roman"/>
          <w:sz w:val="28"/>
          <w:szCs w:val="28"/>
        </w:rPr>
        <w:t xml:space="preserve"> </w:t>
      </w:r>
      <w:r w:rsidR="007A2BD2" w:rsidRPr="00A134F4">
        <w:rPr>
          <w:rFonts w:eastAsia="Times New Roman"/>
          <w:b/>
          <w:bCs/>
          <w:sz w:val="28"/>
          <w:szCs w:val="28"/>
        </w:rPr>
        <w:t>ОРГАНИЗАЦИЯ ОБРАЗОВАТЕЛЬНОГО ПРОЦЕССА</w:t>
      </w:r>
    </w:p>
    <w:p w:rsidR="0008150F" w:rsidRPr="00A134F4" w:rsidRDefault="007A2BD2" w:rsidP="0008150F">
      <w:pPr>
        <w:spacing w:line="231" w:lineRule="auto"/>
        <w:ind w:right="-18" w:firstLine="709"/>
        <w:jc w:val="both"/>
        <w:rPr>
          <w:rFonts w:eastAsia="Times New Roman"/>
          <w:sz w:val="28"/>
          <w:szCs w:val="28"/>
        </w:rPr>
      </w:pPr>
      <w:r w:rsidRPr="00A134F4">
        <w:rPr>
          <w:rFonts w:eastAsia="Times New Roman"/>
          <w:sz w:val="28"/>
          <w:szCs w:val="28"/>
        </w:rPr>
        <w:t xml:space="preserve">4.1. Учреждение осуществляет образовательный процесс в соответствии с </w:t>
      </w:r>
      <w:r w:rsidR="00220EFD" w:rsidRPr="00A134F4">
        <w:rPr>
          <w:rFonts w:eastAsia="Times New Roman"/>
          <w:sz w:val="28"/>
          <w:szCs w:val="28"/>
        </w:rPr>
        <w:t>федеральным государственным образовательным стандартом дошкольного образования.</w:t>
      </w:r>
    </w:p>
    <w:p w:rsidR="0008150F" w:rsidRPr="00A134F4" w:rsidRDefault="007A2BD2" w:rsidP="0008150F">
      <w:pPr>
        <w:spacing w:line="231" w:lineRule="auto"/>
        <w:ind w:right="-18" w:firstLine="709"/>
        <w:jc w:val="both"/>
        <w:rPr>
          <w:rFonts w:eastAsia="Times New Roman"/>
          <w:sz w:val="28"/>
          <w:szCs w:val="28"/>
        </w:rPr>
      </w:pPr>
      <w:r w:rsidRPr="00A134F4">
        <w:rPr>
          <w:rFonts w:eastAsia="Times New Roman"/>
          <w:sz w:val="28"/>
          <w:szCs w:val="28"/>
        </w:rPr>
        <w:t xml:space="preserve">4.2. Содержание образования в Учреждении определяется </w:t>
      </w:r>
      <w:r w:rsidR="0037611E" w:rsidRPr="00A134F4">
        <w:rPr>
          <w:rFonts w:eastAsia="Times New Roman"/>
          <w:sz w:val="28"/>
          <w:szCs w:val="28"/>
        </w:rPr>
        <w:t>образовательной</w:t>
      </w:r>
      <w:r w:rsidRPr="00A134F4">
        <w:rPr>
          <w:rFonts w:eastAsia="Times New Roman"/>
          <w:sz w:val="28"/>
          <w:szCs w:val="28"/>
        </w:rPr>
        <w:t xml:space="preserve"> программ</w:t>
      </w:r>
      <w:r w:rsidR="0037611E" w:rsidRPr="00A134F4">
        <w:rPr>
          <w:rFonts w:eastAsia="Times New Roman"/>
          <w:sz w:val="28"/>
          <w:szCs w:val="28"/>
        </w:rPr>
        <w:t>ой дошкольного образования</w:t>
      </w:r>
      <w:r w:rsidRPr="00A134F4">
        <w:rPr>
          <w:rFonts w:eastAsia="Times New Roman"/>
          <w:sz w:val="28"/>
          <w:szCs w:val="28"/>
        </w:rPr>
        <w:t>, разрабатываем</w:t>
      </w:r>
      <w:r w:rsidR="0037611E" w:rsidRPr="00A134F4">
        <w:rPr>
          <w:rFonts w:eastAsia="Times New Roman"/>
          <w:sz w:val="28"/>
          <w:szCs w:val="28"/>
        </w:rPr>
        <w:t>ой</w:t>
      </w:r>
      <w:r w:rsidRPr="00A134F4">
        <w:rPr>
          <w:rFonts w:eastAsia="Times New Roman"/>
          <w:sz w:val="28"/>
          <w:szCs w:val="28"/>
        </w:rPr>
        <w:t>, принимаем</w:t>
      </w:r>
      <w:r w:rsidR="0037611E" w:rsidRPr="00A134F4">
        <w:rPr>
          <w:rFonts w:eastAsia="Times New Roman"/>
          <w:sz w:val="28"/>
          <w:szCs w:val="28"/>
        </w:rPr>
        <w:t>ой</w:t>
      </w:r>
      <w:r w:rsidRPr="00A134F4">
        <w:rPr>
          <w:rFonts w:eastAsia="Times New Roman"/>
          <w:sz w:val="28"/>
          <w:szCs w:val="28"/>
        </w:rPr>
        <w:t xml:space="preserve"> и реализуем</w:t>
      </w:r>
      <w:r w:rsidR="0037611E" w:rsidRPr="00A134F4">
        <w:rPr>
          <w:rFonts w:eastAsia="Times New Roman"/>
          <w:sz w:val="28"/>
          <w:szCs w:val="28"/>
        </w:rPr>
        <w:t>ой</w:t>
      </w:r>
      <w:r w:rsidRPr="00A134F4">
        <w:rPr>
          <w:rFonts w:eastAsia="Times New Roman"/>
          <w:sz w:val="28"/>
          <w:szCs w:val="28"/>
        </w:rPr>
        <w:t xml:space="preserve"> им самостоятельно на основе федеральн</w:t>
      </w:r>
      <w:r w:rsidR="0037611E" w:rsidRPr="00A134F4">
        <w:rPr>
          <w:rFonts w:eastAsia="Times New Roman"/>
          <w:sz w:val="28"/>
          <w:szCs w:val="28"/>
        </w:rPr>
        <w:t>ого</w:t>
      </w:r>
      <w:r w:rsidRPr="00A134F4">
        <w:rPr>
          <w:rFonts w:eastAsia="Times New Roman"/>
          <w:sz w:val="28"/>
          <w:szCs w:val="28"/>
        </w:rPr>
        <w:t xml:space="preserve"> государственн</w:t>
      </w:r>
      <w:r w:rsidR="0037611E" w:rsidRPr="00A134F4">
        <w:rPr>
          <w:rFonts w:eastAsia="Times New Roman"/>
          <w:sz w:val="28"/>
          <w:szCs w:val="28"/>
        </w:rPr>
        <w:t xml:space="preserve">ого образовательного </w:t>
      </w:r>
      <w:r w:rsidRPr="00A134F4">
        <w:rPr>
          <w:rFonts w:eastAsia="Times New Roman"/>
          <w:sz w:val="28"/>
          <w:szCs w:val="28"/>
        </w:rPr>
        <w:t>стандарт</w:t>
      </w:r>
      <w:r w:rsidR="0037611E" w:rsidRPr="00A134F4">
        <w:rPr>
          <w:rFonts w:eastAsia="Times New Roman"/>
          <w:sz w:val="28"/>
          <w:szCs w:val="28"/>
        </w:rPr>
        <w:t>а дошкольного образования</w:t>
      </w:r>
      <w:r w:rsidRPr="00A134F4">
        <w:rPr>
          <w:rFonts w:eastAsia="Times New Roman"/>
          <w:sz w:val="28"/>
          <w:szCs w:val="28"/>
        </w:rPr>
        <w:t xml:space="preserve"> и с учетом соответствующих примерных образовательных </w:t>
      </w:r>
      <w:r w:rsidR="0037611E" w:rsidRPr="00A134F4">
        <w:rPr>
          <w:rFonts w:eastAsia="Times New Roman"/>
          <w:sz w:val="28"/>
          <w:szCs w:val="28"/>
        </w:rPr>
        <w:t>программ дошкольного образования</w:t>
      </w:r>
      <w:r w:rsidRPr="00A134F4">
        <w:rPr>
          <w:rFonts w:eastAsia="Times New Roman"/>
          <w:sz w:val="28"/>
          <w:szCs w:val="28"/>
        </w:rPr>
        <w:t>.</w:t>
      </w:r>
    </w:p>
    <w:p w:rsidR="0008150F" w:rsidRPr="00A134F4" w:rsidRDefault="007A2BD2" w:rsidP="0008150F">
      <w:pPr>
        <w:spacing w:line="231" w:lineRule="auto"/>
        <w:ind w:right="-18" w:firstLine="709"/>
        <w:jc w:val="both"/>
        <w:rPr>
          <w:rFonts w:eastAsia="Times New Roman"/>
          <w:sz w:val="28"/>
          <w:szCs w:val="28"/>
        </w:rPr>
      </w:pPr>
      <w:r w:rsidRPr="00A134F4">
        <w:rPr>
          <w:rFonts w:eastAsia="Times New Roman"/>
          <w:sz w:val="28"/>
          <w:szCs w:val="28"/>
        </w:rPr>
        <w:t>4.3. Образовательный процесс в Учреждении осуществляется на основе учебного плана, разрабатываемого учреждением самостоятельно, регламентируется расписанием занятий и календарным учебным графиком.</w:t>
      </w:r>
    </w:p>
    <w:p w:rsidR="0008150F" w:rsidRPr="00A134F4" w:rsidRDefault="007A2BD2" w:rsidP="0008150F">
      <w:pPr>
        <w:spacing w:line="231" w:lineRule="auto"/>
        <w:ind w:right="-18" w:firstLine="709"/>
        <w:jc w:val="both"/>
        <w:rPr>
          <w:rFonts w:eastAsia="Times New Roman"/>
          <w:sz w:val="28"/>
          <w:szCs w:val="28"/>
        </w:rPr>
      </w:pPr>
      <w:r w:rsidRPr="00A134F4">
        <w:rPr>
          <w:rFonts w:eastAsia="Times New Roman"/>
          <w:sz w:val="28"/>
          <w:szCs w:val="28"/>
        </w:rPr>
        <w:t>4.4.</w:t>
      </w:r>
      <w:r w:rsidRPr="00A134F4">
        <w:rPr>
          <w:sz w:val="20"/>
          <w:szCs w:val="20"/>
        </w:rPr>
        <w:tab/>
      </w:r>
      <w:r w:rsidRPr="00A134F4">
        <w:rPr>
          <w:rFonts w:eastAsia="Times New Roman"/>
          <w:sz w:val="28"/>
          <w:szCs w:val="28"/>
        </w:rPr>
        <w:t>Обучающиеся</w:t>
      </w:r>
      <w:r w:rsidRPr="00A134F4">
        <w:rPr>
          <w:rFonts w:eastAsia="Times New Roman"/>
          <w:sz w:val="28"/>
          <w:szCs w:val="28"/>
        </w:rPr>
        <w:tab/>
        <w:t>с</w:t>
      </w:r>
      <w:r w:rsidRPr="00A134F4">
        <w:rPr>
          <w:rFonts w:eastAsia="Times New Roman"/>
          <w:sz w:val="28"/>
          <w:szCs w:val="28"/>
        </w:rPr>
        <w:tab/>
        <w:t>ограниченными</w:t>
      </w:r>
      <w:r w:rsidRPr="00A134F4">
        <w:rPr>
          <w:rFonts w:eastAsia="Times New Roman"/>
          <w:sz w:val="28"/>
          <w:szCs w:val="28"/>
        </w:rPr>
        <w:tab/>
        <w:t>возможностями</w:t>
      </w:r>
      <w:r w:rsidRPr="00A134F4">
        <w:rPr>
          <w:sz w:val="20"/>
          <w:szCs w:val="20"/>
        </w:rPr>
        <w:tab/>
      </w:r>
      <w:r w:rsidRPr="00A134F4">
        <w:rPr>
          <w:rFonts w:eastAsia="Times New Roman"/>
          <w:sz w:val="26"/>
          <w:szCs w:val="26"/>
        </w:rPr>
        <w:t>здоровья</w:t>
      </w:r>
      <w:r w:rsidR="0008150F" w:rsidRPr="00A134F4">
        <w:rPr>
          <w:rFonts w:eastAsia="Times New Roman"/>
          <w:sz w:val="26"/>
          <w:szCs w:val="26"/>
        </w:rPr>
        <w:t xml:space="preserve"> </w:t>
      </w:r>
      <w:r w:rsidRPr="00A134F4">
        <w:rPr>
          <w:rFonts w:eastAsia="Times New Roman"/>
          <w:sz w:val="28"/>
          <w:szCs w:val="28"/>
        </w:rPr>
        <w:t>принимаются на обучение по адаптированной образовательной программе</w:t>
      </w:r>
      <w:r w:rsidR="0037611E" w:rsidRPr="00A134F4">
        <w:rPr>
          <w:rFonts w:eastAsia="Times New Roman"/>
          <w:sz w:val="28"/>
          <w:szCs w:val="28"/>
        </w:rPr>
        <w:t xml:space="preserve"> дошкольного образования</w:t>
      </w:r>
      <w:r w:rsidRPr="00A134F4">
        <w:rPr>
          <w:rFonts w:eastAsia="Times New Roman"/>
          <w:sz w:val="28"/>
          <w:szCs w:val="28"/>
        </w:rPr>
        <w:t xml:space="preserve"> только с согласия их родителей (законных</w:t>
      </w:r>
      <w:r w:rsidR="0008150F" w:rsidRPr="00A134F4">
        <w:rPr>
          <w:sz w:val="20"/>
          <w:szCs w:val="20"/>
        </w:rPr>
        <w:t xml:space="preserve"> </w:t>
      </w:r>
      <w:r w:rsidRPr="00A134F4">
        <w:rPr>
          <w:rFonts w:eastAsia="Times New Roman"/>
          <w:sz w:val="28"/>
          <w:szCs w:val="28"/>
        </w:rPr>
        <w:t>представителей) и на основании рекомендаций психолого-медико-педагогической комиссии.</w:t>
      </w:r>
      <w:r w:rsidR="0008150F" w:rsidRPr="00A134F4">
        <w:rPr>
          <w:rFonts w:eastAsia="Times New Roman"/>
          <w:sz w:val="28"/>
          <w:szCs w:val="28"/>
        </w:rPr>
        <w:t xml:space="preserve"> </w:t>
      </w:r>
    </w:p>
    <w:p w:rsidR="0008150F" w:rsidRPr="00A134F4" w:rsidRDefault="007A2BD2" w:rsidP="0008150F">
      <w:pPr>
        <w:spacing w:line="231" w:lineRule="auto"/>
        <w:ind w:right="-18" w:firstLine="709"/>
        <w:jc w:val="both"/>
        <w:rPr>
          <w:rFonts w:eastAsia="Times New Roman"/>
          <w:sz w:val="28"/>
          <w:szCs w:val="28"/>
        </w:rPr>
      </w:pPr>
      <w:r w:rsidRPr="00A134F4">
        <w:rPr>
          <w:rFonts w:eastAsia="Times New Roman"/>
          <w:sz w:val="28"/>
          <w:szCs w:val="28"/>
        </w:rPr>
        <w:t xml:space="preserve">4.5. Образование </w:t>
      </w:r>
      <w:r w:rsidR="0037611E" w:rsidRPr="00A134F4">
        <w:rPr>
          <w:rFonts w:eastAsia="Times New Roman"/>
          <w:sz w:val="28"/>
          <w:szCs w:val="28"/>
        </w:rPr>
        <w:t>воспитанников</w:t>
      </w:r>
      <w:r w:rsidRPr="00A134F4">
        <w:rPr>
          <w:rFonts w:eastAsia="Times New Roman"/>
          <w:sz w:val="28"/>
          <w:szCs w:val="28"/>
        </w:rPr>
        <w:t xml:space="preserve"> с ограниченными возможностями здоровья может быть организовано как совместно с другими </w:t>
      </w:r>
      <w:r w:rsidR="0037611E" w:rsidRPr="00A134F4">
        <w:rPr>
          <w:rFonts w:eastAsia="Times New Roman"/>
          <w:sz w:val="28"/>
          <w:szCs w:val="28"/>
        </w:rPr>
        <w:t>воспитанниками</w:t>
      </w:r>
      <w:r w:rsidRPr="00A134F4">
        <w:rPr>
          <w:rFonts w:eastAsia="Times New Roman"/>
          <w:sz w:val="28"/>
          <w:szCs w:val="28"/>
        </w:rPr>
        <w:t>, так и в отдельных группах.</w:t>
      </w:r>
    </w:p>
    <w:p w:rsidR="0008150F" w:rsidRPr="00A134F4" w:rsidRDefault="007A2BD2" w:rsidP="0008150F">
      <w:pPr>
        <w:spacing w:line="231" w:lineRule="auto"/>
        <w:ind w:right="-18" w:firstLine="709"/>
        <w:jc w:val="both"/>
        <w:rPr>
          <w:rFonts w:eastAsia="Times New Roman"/>
          <w:sz w:val="28"/>
          <w:szCs w:val="28"/>
        </w:rPr>
      </w:pPr>
      <w:r w:rsidRPr="00A134F4">
        <w:rPr>
          <w:rFonts w:eastAsia="Times New Roman"/>
          <w:sz w:val="28"/>
          <w:szCs w:val="28"/>
        </w:rPr>
        <w:t>4.6. Образовательная деятельность в Учреждении осуществляется на государственном языке Российской Федерации</w:t>
      </w:r>
      <w:r w:rsidR="0037611E" w:rsidRPr="00A134F4">
        <w:rPr>
          <w:rFonts w:eastAsia="Times New Roman"/>
          <w:sz w:val="28"/>
          <w:szCs w:val="28"/>
        </w:rPr>
        <w:t xml:space="preserve"> – русский язык</w:t>
      </w:r>
      <w:r w:rsidRPr="00A134F4">
        <w:rPr>
          <w:rFonts w:eastAsia="Times New Roman"/>
          <w:sz w:val="28"/>
          <w:szCs w:val="28"/>
        </w:rPr>
        <w:t>.</w:t>
      </w:r>
    </w:p>
    <w:p w:rsidR="0008150F" w:rsidRPr="00A134F4" w:rsidRDefault="007A2BD2" w:rsidP="0008150F">
      <w:pPr>
        <w:spacing w:line="231" w:lineRule="auto"/>
        <w:ind w:right="-18" w:firstLine="709"/>
        <w:jc w:val="both"/>
        <w:rPr>
          <w:rFonts w:eastAsia="Times New Roman"/>
          <w:sz w:val="28"/>
          <w:szCs w:val="28"/>
        </w:rPr>
      </w:pPr>
      <w:r w:rsidRPr="00A134F4">
        <w:rPr>
          <w:rFonts w:eastAsia="Times New Roman"/>
          <w:sz w:val="28"/>
          <w:szCs w:val="28"/>
        </w:rPr>
        <w:lastRenderedPageBreak/>
        <w:t xml:space="preserve">4.7. Язык, языки образования определяются локальными нормативными актами Учреждения, осуществляющим образовательную деятельность по </w:t>
      </w:r>
      <w:r w:rsidR="0037611E" w:rsidRPr="00A134F4">
        <w:rPr>
          <w:rFonts w:eastAsia="Times New Roman"/>
          <w:sz w:val="28"/>
          <w:szCs w:val="28"/>
        </w:rPr>
        <w:t>образовательной программе дошкольного образования</w:t>
      </w:r>
      <w:r w:rsidRPr="00A134F4">
        <w:rPr>
          <w:rFonts w:eastAsia="Times New Roman"/>
          <w:sz w:val="28"/>
          <w:szCs w:val="28"/>
        </w:rPr>
        <w:t>, в соответствии с законодательством Российской Федерации.</w:t>
      </w:r>
    </w:p>
    <w:p w:rsidR="00F71057" w:rsidRDefault="007A2BD2" w:rsidP="0008150F">
      <w:pPr>
        <w:spacing w:line="231" w:lineRule="auto"/>
        <w:ind w:right="-18" w:firstLine="709"/>
        <w:jc w:val="both"/>
        <w:rPr>
          <w:sz w:val="20"/>
          <w:szCs w:val="20"/>
        </w:rPr>
      </w:pPr>
      <w:r w:rsidRPr="00A134F4">
        <w:rPr>
          <w:rFonts w:eastAsia="Times New Roman"/>
          <w:sz w:val="28"/>
          <w:szCs w:val="28"/>
        </w:rPr>
        <w:t>4.8.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F71057" w:rsidRDefault="00F71057">
      <w:pPr>
        <w:spacing w:line="342" w:lineRule="exact"/>
        <w:rPr>
          <w:sz w:val="20"/>
          <w:szCs w:val="20"/>
        </w:rPr>
      </w:pPr>
    </w:p>
    <w:p w:rsidR="00F71057" w:rsidRDefault="006B001E" w:rsidP="006B001E">
      <w:pPr>
        <w:tabs>
          <w:tab w:val="left" w:pos="2940"/>
        </w:tabs>
        <w:jc w:val="center"/>
        <w:rPr>
          <w:rFonts w:eastAsia="Times New Roman"/>
          <w:b/>
          <w:bCs/>
          <w:sz w:val="28"/>
          <w:szCs w:val="28"/>
        </w:rPr>
      </w:pPr>
      <w:r>
        <w:rPr>
          <w:rFonts w:eastAsia="Times New Roman"/>
          <w:b/>
          <w:bCs/>
          <w:sz w:val="28"/>
          <w:szCs w:val="28"/>
          <w:lang w:val="en-US"/>
        </w:rPr>
        <w:t>V</w:t>
      </w:r>
      <w:r>
        <w:rPr>
          <w:rFonts w:eastAsia="Times New Roman"/>
          <w:b/>
          <w:bCs/>
          <w:sz w:val="28"/>
          <w:szCs w:val="28"/>
        </w:rPr>
        <w:t xml:space="preserve">. </w:t>
      </w:r>
      <w:r w:rsidR="007A2BD2">
        <w:rPr>
          <w:rFonts w:eastAsia="Times New Roman"/>
          <w:b/>
          <w:bCs/>
          <w:sz w:val="28"/>
          <w:szCs w:val="28"/>
        </w:rPr>
        <w:t>УПРАВЛЕНИЕ УЧРЕЖДЕНИЕМ</w:t>
      </w:r>
    </w:p>
    <w:p w:rsidR="007303DD" w:rsidRDefault="007A2BD2" w:rsidP="007303DD">
      <w:pPr>
        <w:tabs>
          <w:tab w:val="left" w:pos="9621"/>
        </w:tabs>
        <w:spacing w:line="232" w:lineRule="auto"/>
        <w:ind w:right="-18" w:firstLine="709"/>
        <w:jc w:val="both"/>
        <w:rPr>
          <w:sz w:val="20"/>
          <w:szCs w:val="20"/>
        </w:rPr>
      </w:pPr>
      <w:r>
        <w:rPr>
          <w:rFonts w:eastAsia="Times New Roman"/>
          <w:sz w:val="28"/>
          <w:szCs w:val="28"/>
        </w:rPr>
        <w:t>5.1. Управление Учреждением осуществляется на основе сочетания принципов единоначалия и коллегиальности.</w:t>
      </w:r>
    </w:p>
    <w:p w:rsidR="007303DD" w:rsidRDefault="007A2BD2" w:rsidP="007303DD">
      <w:pPr>
        <w:tabs>
          <w:tab w:val="left" w:pos="9621"/>
        </w:tabs>
        <w:spacing w:line="232" w:lineRule="auto"/>
        <w:ind w:right="-18" w:firstLine="709"/>
        <w:jc w:val="both"/>
        <w:rPr>
          <w:sz w:val="20"/>
          <w:szCs w:val="20"/>
        </w:rPr>
      </w:pPr>
      <w:r>
        <w:rPr>
          <w:rFonts w:eastAsia="Times New Roman"/>
          <w:sz w:val="27"/>
          <w:szCs w:val="27"/>
        </w:rPr>
        <w:t>5.2. Единоличным исполнительным органом учреждения является руководитель (</w:t>
      </w:r>
      <w:r w:rsidR="007303DD">
        <w:rPr>
          <w:rFonts w:eastAsia="Times New Roman"/>
          <w:sz w:val="27"/>
          <w:szCs w:val="27"/>
        </w:rPr>
        <w:t>заведующий</w:t>
      </w:r>
      <w:r>
        <w:rPr>
          <w:rFonts w:eastAsia="Times New Roman"/>
          <w:sz w:val="27"/>
          <w:szCs w:val="27"/>
        </w:rPr>
        <w:t>), который назначается на должность в соответствии</w:t>
      </w:r>
      <w:r w:rsidR="007303DD">
        <w:rPr>
          <w:sz w:val="20"/>
          <w:szCs w:val="20"/>
        </w:rPr>
        <w:t xml:space="preserve"> с </w:t>
      </w:r>
      <w:r>
        <w:rPr>
          <w:rFonts w:eastAsia="Times New Roman"/>
          <w:sz w:val="28"/>
          <w:szCs w:val="28"/>
        </w:rPr>
        <w:t>п.2 ч.1 ст.51 Федерального закона от 29.12.2012</w:t>
      </w:r>
      <w:r w:rsidR="007303DD">
        <w:rPr>
          <w:rFonts w:eastAsia="Times New Roman"/>
          <w:sz w:val="28"/>
          <w:szCs w:val="28"/>
        </w:rPr>
        <w:t xml:space="preserve"> г. </w:t>
      </w:r>
      <w:r>
        <w:rPr>
          <w:rFonts w:eastAsia="Times New Roman"/>
          <w:sz w:val="28"/>
          <w:szCs w:val="28"/>
        </w:rPr>
        <w:t xml:space="preserve">№273-ФЗ «Об образовании в Российской Федерации» Учредителем, в соответствии с требованиями трудового законодательства. Права и обязанности </w:t>
      </w:r>
      <w:r w:rsidR="007303DD">
        <w:rPr>
          <w:rFonts w:eastAsia="Times New Roman"/>
          <w:sz w:val="28"/>
          <w:szCs w:val="28"/>
        </w:rPr>
        <w:t>заведующий</w:t>
      </w:r>
      <w:r>
        <w:rPr>
          <w:rFonts w:eastAsia="Times New Roman"/>
          <w:sz w:val="28"/>
          <w:szCs w:val="28"/>
        </w:rPr>
        <w:t xml:space="preserve"> определен</w:t>
      </w:r>
      <w:r w:rsidR="007303DD">
        <w:rPr>
          <w:rFonts w:eastAsia="Times New Roman"/>
          <w:sz w:val="28"/>
          <w:szCs w:val="28"/>
        </w:rPr>
        <w:t>ы его должностной инструкцией. Заведующий</w:t>
      </w:r>
      <w:r>
        <w:rPr>
          <w:rFonts w:eastAsia="Times New Roman"/>
          <w:sz w:val="28"/>
          <w:szCs w:val="28"/>
        </w:rPr>
        <w:t xml:space="preserve"> осуществляет текущее руководство деятельностью Учреждения.</w:t>
      </w:r>
    </w:p>
    <w:p w:rsidR="007303DD" w:rsidRDefault="007303DD" w:rsidP="007303DD">
      <w:pPr>
        <w:tabs>
          <w:tab w:val="left" w:pos="9621"/>
        </w:tabs>
        <w:spacing w:line="232" w:lineRule="auto"/>
        <w:ind w:right="-18" w:firstLine="709"/>
        <w:jc w:val="both"/>
        <w:rPr>
          <w:sz w:val="20"/>
          <w:szCs w:val="20"/>
        </w:rPr>
      </w:pPr>
      <w:r>
        <w:rPr>
          <w:rFonts w:eastAsia="Times New Roman"/>
          <w:sz w:val="28"/>
          <w:szCs w:val="28"/>
        </w:rPr>
        <w:t>5.3. Заведующий</w:t>
      </w:r>
      <w:r w:rsidR="007A2BD2">
        <w:rPr>
          <w:rFonts w:eastAsia="Times New Roman"/>
          <w:sz w:val="28"/>
          <w:szCs w:val="28"/>
        </w:rPr>
        <w:t xml:space="preserve"> решает вопросы деятельности Учреждения, за исключением вопросов, отнесенных законодательством или Уставом к компетенции органов управления учреждением, Учредителя.</w:t>
      </w:r>
    </w:p>
    <w:p w:rsidR="007303DD" w:rsidRDefault="007A2BD2" w:rsidP="007303DD">
      <w:pPr>
        <w:tabs>
          <w:tab w:val="left" w:pos="9621"/>
        </w:tabs>
        <w:spacing w:line="232" w:lineRule="auto"/>
        <w:ind w:right="-18" w:firstLine="709"/>
        <w:jc w:val="both"/>
        <w:rPr>
          <w:sz w:val="20"/>
          <w:szCs w:val="20"/>
        </w:rPr>
      </w:pPr>
      <w:r>
        <w:rPr>
          <w:rFonts w:eastAsia="Times New Roman"/>
          <w:sz w:val="28"/>
          <w:szCs w:val="28"/>
        </w:rPr>
        <w:t xml:space="preserve">5.4. </w:t>
      </w:r>
      <w:r w:rsidR="007303DD">
        <w:rPr>
          <w:rFonts w:eastAsia="Times New Roman"/>
          <w:sz w:val="28"/>
          <w:szCs w:val="28"/>
        </w:rPr>
        <w:t>Заведующий</w:t>
      </w:r>
      <w:r>
        <w:rPr>
          <w:rFonts w:eastAsia="Times New Roman"/>
          <w:sz w:val="28"/>
          <w:szCs w:val="28"/>
        </w:rPr>
        <w:t xml:space="preserve"> осуществляет свою деятельность на основании заключенного с Учредителем трудового договора.</w:t>
      </w:r>
    </w:p>
    <w:p w:rsidR="007303DD" w:rsidRDefault="007A2BD2" w:rsidP="007303DD">
      <w:pPr>
        <w:tabs>
          <w:tab w:val="left" w:pos="9621"/>
        </w:tabs>
        <w:spacing w:line="232" w:lineRule="auto"/>
        <w:ind w:right="-18" w:firstLine="709"/>
        <w:jc w:val="both"/>
        <w:rPr>
          <w:sz w:val="20"/>
          <w:szCs w:val="20"/>
        </w:rPr>
      </w:pPr>
      <w:r>
        <w:rPr>
          <w:rFonts w:eastAsia="Times New Roman"/>
          <w:sz w:val="28"/>
          <w:szCs w:val="28"/>
        </w:rPr>
        <w:t xml:space="preserve">5.5. </w:t>
      </w:r>
      <w:r w:rsidR="007303DD">
        <w:rPr>
          <w:rFonts w:eastAsia="Times New Roman"/>
          <w:sz w:val="28"/>
          <w:szCs w:val="28"/>
        </w:rPr>
        <w:t>Заведующий</w:t>
      </w:r>
      <w:r>
        <w:rPr>
          <w:rFonts w:eastAsia="Times New Roman"/>
          <w:sz w:val="28"/>
          <w:szCs w:val="28"/>
        </w:rPr>
        <w:t xml:space="preserve"> подотчетен в своей деятельности Учредителю.</w:t>
      </w:r>
    </w:p>
    <w:p w:rsidR="007303DD" w:rsidRDefault="007A2BD2" w:rsidP="007303DD">
      <w:pPr>
        <w:tabs>
          <w:tab w:val="left" w:pos="9621"/>
        </w:tabs>
        <w:spacing w:line="232" w:lineRule="auto"/>
        <w:ind w:right="-18" w:firstLine="709"/>
        <w:jc w:val="both"/>
        <w:rPr>
          <w:sz w:val="20"/>
          <w:szCs w:val="20"/>
        </w:rPr>
      </w:pPr>
      <w:r>
        <w:rPr>
          <w:rFonts w:eastAsia="Times New Roman"/>
          <w:sz w:val="28"/>
          <w:szCs w:val="28"/>
        </w:rPr>
        <w:t xml:space="preserve">5.6. </w:t>
      </w:r>
      <w:r w:rsidR="007303DD">
        <w:rPr>
          <w:rFonts w:eastAsia="Times New Roman"/>
          <w:sz w:val="28"/>
          <w:szCs w:val="28"/>
        </w:rPr>
        <w:t>Заведующий</w:t>
      </w:r>
      <w:r>
        <w:rPr>
          <w:rFonts w:eastAsia="Times New Roman"/>
          <w:sz w:val="28"/>
          <w:szCs w:val="28"/>
        </w:rPr>
        <w:t xml:space="preserve"> Учреждения действует без доверенности от имени Учреждения, представляет его интересы во всех органах и организациях, совершает сделки от его имени, утверждает штатное расписание Учреждения, план его финансово-хозяйственной деятельности и т.д., издает регламентирующие деятельность Учреждения локальные нормативные акты, приказы, обязательные для исполнения всеми работниками Учреждения.</w:t>
      </w:r>
    </w:p>
    <w:p w:rsidR="00E505B8" w:rsidRDefault="007A2BD2" w:rsidP="00E505B8">
      <w:pPr>
        <w:tabs>
          <w:tab w:val="left" w:pos="9621"/>
        </w:tabs>
        <w:spacing w:line="232" w:lineRule="auto"/>
        <w:ind w:right="-18" w:firstLine="709"/>
        <w:jc w:val="both"/>
        <w:rPr>
          <w:sz w:val="20"/>
          <w:szCs w:val="20"/>
        </w:rPr>
      </w:pPr>
      <w:r>
        <w:rPr>
          <w:rFonts w:eastAsia="Times New Roman"/>
          <w:sz w:val="28"/>
          <w:szCs w:val="28"/>
        </w:rPr>
        <w:t xml:space="preserve">5.7. </w:t>
      </w:r>
      <w:r w:rsidR="007303DD">
        <w:rPr>
          <w:rFonts w:eastAsia="Times New Roman"/>
          <w:sz w:val="28"/>
          <w:szCs w:val="28"/>
        </w:rPr>
        <w:t>Заведующий</w:t>
      </w:r>
      <w:r>
        <w:rPr>
          <w:rFonts w:eastAsia="Times New Roman"/>
          <w:sz w:val="28"/>
          <w:szCs w:val="28"/>
        </w:rPr>
        <w:t xml:space="preserve"> Учреждения несет ответственность за руководство образовательной, научной, воспитательной работой и организационно-хозяйственной деятельностью.</w:t>
      </w:r>
    </w:p>
    <w:p w:rsidR="002B602E" w:rsidRDefault="007A2BD2" w:rsidP="00E505B8">
      <w:pPr>
        <w:tabs>
          <w:tab w:val="left" w:pos="9621"/>
        </w:tabs>
        <w:spacing w:line="232" w:lineRule="auto"/>
        <w:ind w:right="-18" w:firstLine="709"/>
        <w:jc w:val="both"/>
        <w:rPr>
          <w:rFonts w:eastAsia="Times New Roman"/>
          <w:sz w:val="28"/>
          <w:szCs w:val="28"/>
        </w:rPr>
      </w:pPr>
      <w:r>
        <w:rPr>
          <w:rFonts w:eastAsia="Times New Roman"/>
          <w:sz w:val="28"/>
          <w:szCs w:val="28"/>
        </w:rPr>
        <w:t>5.8. В Учреждении формируются коллегиальные органы управления – Общее собрание трудового коллектива, Педагогический совет</w:t>
      </w:r>
      <w:r w:rsidR="00E505B8">
        <w:rPr>
          <w:rFonts w:eastAsia="Times New Roman"/>
          <w:sz w:val="28"/>
          <w:szCs w:val="28"/>
        </w:rPr>
        <w:t>.</w:t>
      </w:r>
    </w:p>
    <w:p w:rsidR="002B602E" w:rsidRDefault="007A2BD2" w:rsidP="002B602E">
      <w:pPr>
        <w:tabs>
          <w:tab w:val="left" w:pos="9621"/>
        </w:tabs>
        <w:spacing w:line="232" w:lineRule="auto"/>
        <w:ind w:right="-18" w:firstLine="709"/>
        <w:jc w:val="both"/>
        <w:rPr>
          <w:sz w:val="20"/>
          <w:szCs w:val="20"/>
        </w:rPr>
      </w:pPr>
      <w:r>
        <w:rPr>
          <w:rFonts w:eastAsia="Times New Roman"/>
          <w:sz w:val="28"/>
          <w:szCs w:val="28"/>
        </w:rPr>
        <w:t>5.9. Общее собрание трудового коллектива.</w:t>
      </w:r>
    </w:p>
    <w:p w:rsidR="002B602E" w:rsidRDefault="007A2BD2" w:rsidP="002B602E">
      <w:pPr>
        <w:tabs>
          <w:tab w:val="left" w:pos="9621"/>
        </w:tabs>
        <w:spacing w:line="232" w:lineRule="auto"/>
        <w:ind w:right="-18" w:firstLine="709"/>
        <w:jc w:val="both"/>
        <w:rPr>
          <w:sz w:val="20"/>
          <w:szCs w:val="20"/>
        </w:rPr>
      </w:pPr>
      <w:r>
        <w:rPr>
          <w:rFonts w:eastAsia="Times New Roman"/>
          <w:sz w:val="28"/>
          <w:szCs w:val="28"/>
        </w:rPr>
        <w:t>Общее собрание трудового коллектива представляет собой основную форму непосредственного участия работников образовательной организации</w:t>
      </w:r>
      <w:r w:rsidR="002B602E">
        <w:rPr>
          <w:sz w:val="20"/>
          <w:szCs w:val="20"/>
        </w:rPr>
        <w:t xml:space="preserve"> </w:t>
      </w:r>
      <w:r w:rsidR="002B602E" w:rsidRPr="004B2087">
        <w:rPr>
          <w:sz w:val="28"/>
          <w:szCs w:val="28"/>
        </w:rPr>
        <w:t xml:space="preserve">в </w:t>
      </w:r>
      <w:r>
        <w:rPr>
          <w:rFonts w:eastAsia="Times New Roman"/>
          <w:sz w:val="28"/>
          <w:szCs w:val="28"/>
        </w:rPr>
        <w:t>ее управлении. В состав общего собрания трудового коллектива входят все работники учреждения.</w:t>
      </w:r>
    </w:p>
    <w:p w:rsidR="002B602E" w:rsidRDefault="002B602E" w:rsidP="002B602E">
      <w:pPr>
        <w:tabs>
          <w:tab w:val="left" w:pos="9621"/>
        </w:tabs>
        <w:spacing w:line="232" w:lineRule="auto"/>
        <w:ind w:right="-18" w:firstLine="709"/>
        <w:jc w:val="both"/>
        <w:rPr>
          <w:sz w:val="20"/>
          <w:szCs w:val="20"/>
        </w:rPr>
      </w:pPr>
      <w:r>
        <w:rPr>
          <w:sz w:val="28"/>
          <w:szCs w:val="28"/>
        </w:rPr>
        <w:t xml:space="preserve">К </w:t>
      </w:r>
      <w:r w:rsidR="007A2BD2">
        <w:rPr>
          <w:rFonts w:eastAsia="Times New Roman"/>
          <w:sz w:val="28"/>
          <w:szCs w:val="28"/>
        </w:rPr>
        <w:t>исключительной компетенции общего собрания трудового коллектива относятся вопросы:</w:t>
      </w:r>
    </w:p>
    <w:p w:rsidR="002B602E" w:rsidRPr="002B602E" w:rsidRDefault="002B602E" w:rsidP="002B602E">
      <w:pPr>
        <w:tabs>
          <w:tab w:val="left" w:pos="9621"/>
        </w:tabs>
        <w:spacing w:line="232" w:lineRule="auto"/>
        <w:ind w:right="-18" w:firstLine="709"/>
        <w:jc w:val="both"/>
        <w:rPr>
          <w:sz w:val="28"/>
          <w:szCs w:val="28"/>
        </w:rPr>
      </w:pPr>
      <w:r w:rsidRPr="002B602E">
        <w:rPr>
          <w:sz w:val="28"/>
          <w:szCs w:val="28"/>
        </w:rPr>
        <w:t xml:space="preserve">- </w:t>
      </w:r>
      <w:r w:rsidR="007A2BD2" w:rsidRPr="002B602E">
        <w:rPr>
          <w:rFonts w:eastAsia="Times New Roman"/>
          <w:sz w:val="28"/>
          <w:szCs w:val="28"/>
        </w:rPr>
        <w:t>принятия устава Учреждения, внесения в него изменений и дополнений;</w:t>
      </w:r>
    </w:p>
    <w:p w:rsidR="002B602E" w:rsidRDefault="002B602E" w:rsidP="002B602E">
      <w:pPr>
        <w:tabs>
          <w:tab w:val="left" w:pos="9621"/>
        </w:tabs>
        <w:spacing w:line="232" w:lineRule="auto"/>
        <w:ind w:right="-18" w:firstLine="709"/>
        <w:jc w:val="both"/>
        <w:rPr>
          <w:sz w:val="28"/>
          <w:szCs w:val="28"/>
        </w:rPr>
      </w:pPr>
      <w:r w:rsidRPr="002B602E">
        <w:rPr>
          <w:sz w:val="28"/>
          <w:szCs w:val="28"/>
        </w:rPr>
        <w:t xml:space="preserve">- </w:t>
      </w:r>
      <w:r w:rsidR="007A2BD2" w:rsidRPr="002B602E">
        <w:rPr>
          <w:rFonts w:eastAsia="Times New Roman"/>
          <w:sz w:val="28"/>
          <w:szCs w:val="28"/>
        </w:rPr>
        <w:t>обсуждение и принятие плана развития Учреждения;</w:t>
      </w:r>
    </w:p>
    <w:p w:rsidR="002B602E" w:rsidRDefault="002B602E" w:rsidP="002B602E">
      <w:pPr>
        <w:tabs>
          <w:tab w:val="left" w:pos="9621"/>
        </w:tabs>
        <w:spacing w:line="232" w:lineRule="auto"/>
        <w:ind w:right="-18" w:firstLine="709"/>
        <w:jc w:val="both"/>
        <w:rPr>
          <w:sz w:val="28"/>
          <w:szCs w:val="28"/>
        </w:rPr>
      </w:pPr>
      <w:r>
        <w:rPr>
          <w:sz w:val="28"/>
          <w:szCs w:val="28"/>
        </w:rPr>
        <w:lastRenderedPageBreak/>
        <w:t xml:space="preserve">- </w:t>
      </w:r>
      <w:r w:rsidR="007A2BD2">
        <w:rPr>
          <w:rFonts w:eastAsia="Times New Roman"/>
          <w:sz w:val="28"/>
          <w:szCs w:val="28"/>
        </w:rPr>
        <w:t>участия в разработке и принятии коллективного договора, правил внутреннего трудового распорядка, изменений и дополнений к ним; принятия решения о заключении коллективного договора;</w:t>
      </w:r>
    </w:p>
    <w:p w:rsidR="002B602E" w:rsidRDefault="002B602E" w:rsidP="002B602E">
      <w:pPr>
        <w:tabs>
          <w:tab w:val="left" w:pos="9621"/>
        </w:tabs>
        <w:spacing w:line="232" w:lineRule="auto"/>
        <w:ind w:right="-18" w:firstLine="709"/>
        <w:jc w:val="both"/>
        <w:rPr>
          <w:sz w:val="28"/>
          <w:szCs w:val="28"/>
        </w:rPr>
      </w:pPr>
      <w:r>
        <w:rPr>
          <w:sz w:val="28"/>
          <w:szCs w:val="28"/>
        </w:rPr>
        <w:t xml:space="preserve">- </w:t>
      </w:r>
      <w:r w:rsidR="007A2BD2">
        <w:rPr>
          <w:rFonts w:eastAsia="Times New Roman"/>
          <w:sz w:val="28"/>
          <w:szCs w:val="28"/>
        </w:rPr>
        <w:t>формирования первичной профсоюзной организации работников Учреждения;</w:t>
      </w:r>
    </w:p>
    <w:p w:rsidR="002B602E" w:rsidRDefault="002B602E" w:rsidP="002B602E">
      <w:pPr>
        <w:tabs>
          <w:tab w:val="left" w:pos="9621"/>
        </w:tabs>
        <w:spacing w:line="232" w:lineRule="auto"/>
        <w:ind w:right="-18" w:firstLine="709"/>
        <w:jc w:val="both"/>
        <w:rPr>
          <w:sz w:val="28"/>
          <w:szCs w:val="28"/>
        </w:rPr>
      </w:pPr>
      <w:r>
        <w:rPr>
          <w:sz w:val="28"/>
          <w:szCs w:val="28"/>
        </w:rPr>
        <w:t xml:space="preserve">- </w:t>
      </w:r>
      <w:r w:rsidR="007A2BD2">
        <w:rPr>
          <w:rFonts w:eastAsia="Times New Roman"/>
          <w:sz w:val="28"/>
          <w:szCs w:val="28"/>
        </w:rPr>
        <w:t>избрания комиссии по трудовым спорам, комиссии по установлению доплат, надбавок и материальному стимулированию;</w:t>
      </w:r>
    </w:p>
    <w:p w:rsidR="002B602E" w:rsidRDefault="002B602E" w:rsidP="002B602E">
      <w:pPr>
        <w:tabs>
          <w:tab w:val="left" w:pos="9621"/>
        </w:tabs>
        <w:spacing w:line="232" w:lineRule="auto"/>
        <w:ind w:right="-18" w:firstLine="709"/>
        <w:jc w:val="both"/>
        <w:rPr>
          <w:sz w:val="28"/>
          <w:szCs w:val="28"/>
        </w:rPr>
      </w:pPr>
      <w:r>
        <w:rPr>
          <w:sz w:val="28"/>
          <w:szCs w:val="28"/>
        </w:rPr>
        <w:t xml:space="preserve">- </w:t>
      </w:r>
      <w:r w:rsidR="007A2BD2">
        <w:rPr>
          <w:rFonts w:eastAsia="Times New Roman"/>
          <w:sz w:val="28"/>
          <w:szCs w:val="28"/>
        </w:rPr>
        <w:t>выдвижения требований к работодателю по поводу заключения, изменения и выполнения коллективного договора, соглашений по социально-трудовым вопросам;</w:t>
      </w:r>
    </w:p>
    <w:p w:rsidR="002B602E" w:rsidRDefault="002B602E" w:rsidP="002B602E">
      <w:pPr>
        <w:tabs>
          <w:tab w:val="left" w:pos="9621"/>
        </w:tabs>
        <w:spacing w:line="232" w:lineRule="auto"/>
        <w:ind w:right="-18" w:firstLine="709"/>
        <w:jc w:val="both"/>
        <w:rPr>
          <w:sz w:val="28"/>
          <w:szCs w:val="28"/>
        </w:rPr>
      </w:pPr>
      <w:r>
        <w:rPr>
          <w:sz w:val="28"/>
          <w:szCs w:val="28"/>
        </w:rPr>
        <w:t xml:space="preserve">- </w:t>
      </w:r>
      <w:r w:rsidR="007A2BD2">
        <w:rPr>
          <w:rFonts w:eastAsia="Times New Roman"/>
          <w:sz w:val="28"/>
          <w:szCs w:val="28"/>
        </w:rPr>
        <w:t>заслушивания отчетов</w:t>
      </w:r>
      <w:r w:rsidR="009C3136">
        <w:rPr>
          <w:rFonts w:eastAsia="Times New Roman"/>
          <w:sz w:val="28"/>
          <w:szCs w:val="28"/>
        </w:rPr>
        <w:t xml:space="preserve"> заведующего</w:t>
      </w:r>
      <w:r w:rsidR="007A2BD2">
        <w:rPr>
          <w:rFonts w:eastAsia="Times New Roman"/>
          <w:sz w:val="28"/>
          <w:szCs w:val="28"/>
        </w:rPr>
        <w:t xml:space="preserve"> о выполнении задач основной уставной деятельности;</w:t>
      </w:r>
    </w:p>
    <w:p w:rsidR="002B602E" w:rsidRDefault="002B602E" w:rsidP="002B602E">
      <w:pPr>
        <w:tabs>
          <w:tab w:val="left" w:pos="9621"/>
        </w:tabs>
        <w:spacing w:line="232" w:lineRule="auto"/>
        <w:ind w:right="-18" w:firstLine="709"/>
        <w:jc w:val="both"/>
        <w:rPr>
          <w:sz w:val="28"/>
          <w:szCs w:val="28"/>
        </w:rPr>
      </w:pPr>
      <w:r>
        <w:rPr>
          <w:sz w:val="28"/>
          <w:szCs w:val="28"/>
        </w:rPr>
        <w:t xml:space="preserve">- </w:t>
      </w:r>
      <w:r w:rsidR="007A2BD2">
        <w:rPr>
          <w:rFonts w:eastAsia="Times New Roman"/>
          <w:sz w:val="28"/>
          <w:szCs w:val="28"/>
        </w:rPr>
        <w:t>разрешения конфликтных ситуаций между работниками и администрацией;</w:t>
      </w:r>
    </w:p>
    <w:p w:rsidR="002B602E" w:rsidRDefault="002B602E" w:rsidP="002B602E">
      <w:pPr>
        <w:tabs>
          <w:tab w:val="left" w:pos="9621"/>
        </w:tabs>
        <w:spacing w:line="232" w:lineRule="auto"/>
        <w:ind w:right="-18" w:firstLine="709"/>
        <w:jc w:val="both"/>
        <w:rPr>
          <w:sz w:val="28"/>
          <w:szCs w:val="28"/>
        </w:rPr>
      </w:pPr>
      <w:r>
        <w:rPr>
          <w:sz w:val="28"/>
          <w:szCs w:val="28"/>
        </w:rPr>
        <w:t xml:space="preserve">- </w:t>
      </w:r>
      <w:r w:rsidR="007A2BD2">
        <w:rPr>
          <w:rFonts w:eastAsia="Times New Roman"/>
          <w:sz w:val="28"/>
          <w:szCs w:val="28"/>
        </w:rPr>
        <w:t>принятия решений по вопросам, не отнесенным действующим законодательством Российской Федерации к исключительной компетенции других органов.</w:t>
      </w:r>
    </w:p>
    <w:p w:rsidR="002B602E" w:rsidRDefault="007A2BD2" w:rsidP="002B602E">
      <w:pPr>
        <w:tabs>
          <w:tab w:val="left" w:pos="9621"/>
        </w:tabs>
        <w:spacing w:line="232" w:lineRule="auto"/>
        <w:ind w:right="-18" w:firstLine="709"/>
        <w:jc w:val="both"/>
        <w:rPr>
          <w:sz w:val="28"/>
          <w:szCs w:val="28"/>
        </w:rPr>
      </w:pPr>
      <w:r>
        <w:rPr>
          <w:rFonts w:eastAsia="Times New Roman"/>
          <w:sz w:val="28"/>
          <w:szCs w:val="28"/>
        </w:rPr>
        <w:t>На рассмотрение общего собрания могут выноситься вопросы по инициативе работников, профсоюзной организации, администрации, либо по совместной инициативе профсоюзной организации и администрации.</w:t>
      </w:r>
    </w:p>
    <w:p w:rsidR="002B602E" w:rsidRDefault="007A2BD2" w:rsidP="002B602E">
      <w:pPr>
        <w:tabs>
          <w:tab w:val="left" w:pos="9621"/>
        </w:tabs>
        <w:spacing w:line="232" w:lineRule="auto"/>
        <w:ind w:right="-18" w:firstLine="709"/>
        <w:jc w:val="both"/>
        <w:rPr>
          <w:sz w:val="28"/>
          <w:szCs w:val="28"/>
        </w:rPr>
      </w:pPr>
      <w:r>
        <w:rPr>
          <w:rFonts w:eastAsia="Times New Roman"/>
          <w:sz w:val="28"/>
          <w:szCs w:val="28"/>
        </w:rPr>
        <w:t xml:space="preserve">Собирается общее собрание не менее двух раз в год или по мере необходимости. Председателем общего собрания является </w:t>
      </w:r>
      <w:r w:rsidR="009C3136">
        <w:rPr>
          <w:rFonts w:eastAsia="Times New Roman"/>
          <w:sz w:val="28"/>
          <w:szCs w:val="28"/>
        </w:rPr>
        <w:t xml:space="preserve">заведующий </w:t>
      </w:r>
      <w:r>
        <w:rPr>
          <w:rFonts w:eastAsia="Times New Roman"/>
          <w:sz w:val="28"/>
          <w:szCs w:val="28"/>
        </w:rPr>
        <w:t>Учреждения. Общее собрание считается правомочным, если на нем присутствуют не менее двух третей списочного состава работников. Решения на общем собрании трудового коллектива принимаются открытым голосованием простым большинством голосов.</w:t>
      </w:r>
    </w:p>
    <w:p w:rsidR="002B602E" w:rsidRDefault="007A2BD2" w:rsidP="002B602E">
      <w:pPr>
        <w:tabs>
          <w:tab w:val="left" w:pos="9621"/>
        </w:tabs>
        <w:spacing w:line="232" w:lineRule="auto"/>
        <w:ind w:right="-18" w:firstLine="709"/>
        <w:jc w:val="both"/>
        <w:rPr>
          <w:rFonts w:eastAsia="Times New Roman"/>
          <w:sz w:val="28"/>
          <w:szCs w:val="28"/>
        </w:rPr>
      </w:pPr>
      <w:r>
        <w:rPr>
          <w:rFonts w:eastAsia="Times New Roman"/>
          <w:sz w:val="28"/>
          <w:szCs w:val="28"/>
        </w:rPr>
        <w:t xml:space="preserve">Решения общего собрания, принятые в пределах его компетенции и не противоречащие действующему законодательству и уставу Учреждения, являются рекомендательными для </w:t>
      </w:r>
      <w:r w:rsidR="002B602E">
        <w:rPr>
          <w:rFonts w:eastAsia="Times New Roman"/>
          <w:sz w:val="28"/>
          <w:szCs w:val="28"/>
        </w:rPr>
        <w:t>администрации и всех работников.</w:t>
      </w:r>
    </w:p>
    <w:p w:rsidR="002B602E" w:rsidRDefault="007A2BD2" w:rsidP="002B602E">
      <w:pPr>
        <w:tabs>
          <w:tab w:val="left" w:pos="9621"/>
        </w:tabs>
        <w:spacing w:line="232" w:lineRule="auto"/>
        <w:ind w:right="-18" w:firstLine="709"/>
        <w:jc w:val="both"/>
        <w:rPr>
          <w:rFonts w:eastAsia="Times New Roman"/>
          <w:sz w:val="28"/>
          <w:szCs w:val="28"/>
        </w:rPr>
      </w:pPr>
      <w:r>
        <w:rPr>
          <w:rFonts w:eastAsia="Times New Roman"/>
          <w:sz w:val="28"/>
          <w:szCs w:val="28"/>
        </w:rPr>
        <w:t xml:space="preserve">Решения общего собрания, утвержденные приказом </w:t>
      </w:r>
      <w:r w:rsidR="009C3136">
        <w:rPr>
          <w:rFonts w:eastAsia="Times New Roman"/>
          <w:sz w:val="28"/>
          <w:szCs w:val="28"/>
        </w:rPr>
        <w:t xml:space="preserve">заведующего </w:t>
      </w:r>
      <w:r>
        <w:rPr>
          <w:rFonts w:eastAsia="Times New Roman"/>
          <w:sz w:val="28"/>
          <w:szCs w:val="28"/>
        </w:rPr>
        <w:t>Учреждения, становятся обя</w:t>
      </w:r>
      <w:r w:rsidR="002B602E">
        <w:rPr>
          <w:rFonts w:eastAsia="Times New Roman"/>
          <w:sz w:val="28"/>
          <w:szCs w:val="28"/>
        </w:rPr>
        <w:t>зательными для исполнения.</w:t>
      </w:r>
    </w:p>
    <w:p w:rsidR="002B602E" w:rsidRDefault="007A2BD2" w:rsidP="002B602E">
      <w:pPr>
        <w:tabs>
          <w:tab w:val="left" w:pos="9621"/>
        </w:tabs>
        <w:spacing w:line="232" w:lineRule="auto"/>
        <w:ind w:right="-18" w:firstLine="709"/>
        <w:jc w:val="both"/>
        <w:rPr>
          <w:sz w:val="28"/>
          <w:szCs w:val="28"/>
        </w:rPr>
      </w:pPr>
      <w:r>
        <w:rPr>
          <w:rFonts w:eastAsia="Times New Roman"/>
          <w:sz w:val="28"/>
          <w:szCs w:val="28"/>
        </w:rPr>
        <w:t>Срок полномочий общего собрания не ограничен.</w:t>
      </w:r>
    </w:p>
    <w:p w:rsidR="002B602E" w:rsidRDefault="007A2BD2" w:rsidP="002B602E">
      <w:pPr>
        <w:tabs>
          <w:tab w:val="left" w:pos="9621"/>
        </w:tabs>
        <w:spacing w:line="232" w:lineRule="auto"/>
        <w:ind w:right="-18" w:firstLine="709"/>
        <w:jc w:val="both"/>
        <w:rPr>
          <w:rFonts w:eastAsia="Times New Roman"/>
          <w:sz w:val="28"/>
          <w:szCs w:val="28"/>
        </w:rPr>
      </w:pPr>
      <w:r>
        <w:rPr>
          <w:rFonts w:eastAsia="Times New Roman"/>
          <w:sz w:val="28"/>
          <w:szCs w:val="28"/>
        </w:rPr>
        <w:t>5.10. В целях развития и совершенствования учебно-воспитательного процесса, повышения профессионального мастерства и творческого роста воспитателей в Учреждении действует Педагогический совет -</w:t>
      </w:r>
      <w:r w:rsidR="002B602E">
        <w:rPr>
          <w:rFonts w:eastAsia="Times New Roman"/>
          <w:sz w:val="28"/>
          <w:szCs w:val="28"/>
        </w:rPr>
        <w:t xml:space="preserve"> к</w:t>
      </w:r>
      <w:r>
        <w:rPr>
          <w:rFonts w:eastAsia="Times New Roman"/>
          <w:sz w:val="28"/>
          <w:szCs w:val="28"/>
        </w:rPr>
        <w:t>оллегиальный орган, объединяющий педагогических работников Учреждения, включая совместителей</w:t>
      </w:r>
      <w:r w:rsidR="002B602E">
        <w:rPr>
          <w:rFonts w:eastAsia="Times New Roman"/>
          <w:sz w:val="28"/>
          <w:szCs w:val="28"/>
        </w:rPr>
        <w:t>.</w:t>
      </w:r>
    </w:p>
    <w:p w:rsidR="002B602E" w:rsidRDefault="007A2BD2" w:rsidP="002B602E">
      <w:pPr>
        <w:tabs>
          <w:tab w:val="left" w:pos="9621"/>
        </w:tabs>
        <w:spacing w:line="232" w:lineRule="auto"/>
        <w:ind w:right="-18" w:firstLine="709"/>
        <w:jc w:val="both"/>
        <w:rPr>
          <w:sz w:val="20"/>
          <w:szCs w:val="20"/>
        </w:rPr>
      </w:pPr>
      <w:r>
        <w:rPr>
          <w:rFonts w:eastAsia="Times New Roman"/>
          <w:sz w:val="28"/>
          <w:szCs w:val="28"/>
        </w:rPr>
        <w:t xml:space="preserve">Педагогический совет под председательством </w:t>
      </w:r>
      <w:r w:rsidR="002B602E">
        <w:rPr>
          <w:rFonts w:eastAsia="Times New Roman"/>
          <w:sz w:val="28"/>
          <w:szCs w:val="28"/>
        </w:rPr>
        <w:t>заведующего Учреждением</w:t>
      </w:r>
      <w:r>
        <w:rPr>
          <w:rFonts w:eastAsia="Times New Roman"/>
          <w:sz w:val="28"/>
          <w:szCs w:val="28"/>
        </w:rPr>
        <w:t>:</w:t>
      </w:r>
    </w:p>
    <w:p w:rsidR="002B602E" w:rsidRDefault="002B602E" w:rsidP="002B602E">
      <w:pPr>
        <w:ind w:firstLine="709"/>
        <w:jc w:val="both"/>
        <w:rPr>
          <w:color w:val="000000"/>
          <w:sz w:val="28"/>
          <w:szCs w:val="28"/>
        </w:rPr>
      </w:pPr>
      <w:r>
        <w:rPr>
          <w:color w:val="000000"/>
          <w:sz w:val="28"/>
          <w:szCs w:val="28"/>
        </w:rPr>
        <w:t>- способствует реализация принципа сочетания единоначалия и коллегиальности при управлении Учреждения;</w:t>
      </w:r>
    </w:p>
    <w:p w:rsidR="002B602E" w:rsidRDefault="002B602E" w:rsidP="002B602E">
      <w:pPr>
        <w:ind w:firstLine="709"/>
        <w:jc w:val="both"/>
        <w:rPr>
          <w:color w:val="000000"/>
          <w:sz w:val="28"/>
          <w:szCs w:val="28"/>
        </w:rPr>
      </w:pPr>
      <w:r>
        <w:rPr>
          <w:color w:val="000000"/>
          <w:sz w:val="28"/>
          <w:szCs w:val="28"/>
        </w:rPr>
        <w:t>- разрабатывает и обсуждает программы, проекты и планы развития Учреждения, в том числе долгосрочные, среднесрочные и краткосрочные;</w:t>
      </w:r>
    </w:p>
    <w:p w:rsidR="002B602E" w:rsidRDefault="002B602E" w:rsidP="002B602E">
      <w:pPr>
        <w:ind w:firstLine="709"/>
        <w:jc w:val="both"/>
        <w:rPr>
          <w:color w:val="000000"/>
          <w:sz w:val="28"/>
          <w:szCs w:val="28"/>
        </w:rPr>
      </w:pPr>
      <w:r>
        <w:rPr>
          <w:color w:val="000000"/>
          <w:sz w:val="28"/>
          <w:szCs w:val="28"/>
        </w:rPr>
        <w:t>- участвует в разработке образовательных программ дошкольного образования Учреждения и принимает их;</w:t>
      </w:r>
    </w:p>
    <w:p w:rsidR="002B602E" w:rsidRDefault="002B602E" w:rsidP="002B602E">
      <w:pPr>
        <w:ind w:firstLine="709"/>
        <w:jc w:val="both"/>
        <w:rPr>
          <w:color w:val="000000"/>
          <w:sz w:val="28"/>
          <w:szCs w:val="28"/>
        </w:rPr>
      </w:pPr>
      <w:r>
        <w:rPr>
          <w:color w:val="000000"/>
          <w:sz w:val="28"/>
          <w:szCs w:val="28"/>
        </w:rPr>
        <w:lastRenderedPageBreak/>
        <w:t>- разрабатывает практические решения, направленные на реализацию образовательных программ дошкольного образования Учреждения, а также повышения качества и эффективности образовательного процесса;</w:t>
      </w:r>
    </w:p>
    <w:p w:rsidR="002B602E" w:rsidRDefault="002B602E" w:rsidP="002B602E">
      <w:pPr>
        <w:ind w:firstLine="709"/>
        <w:jc w:val="both"/>
        <w:rPr>
          <w:color w:val="000000"/>
          <w:sz w:val="28"/>
          <w:szCs w:val="28"/>
        </w:rPr>
      </w:pPr>
      <w:r>
        <w:rPr>
          <w:color w:val="000000"/>
          <w:sz w:val="28"/>
          <w:szCs w:val="28"/>
        </w:rPr>
        <w:t>- участвует в разработке и принимает локальные нормативные акты Учреждения, регламентирующие организацию и осуществления образовательной деятельности Учреждения;</w:t>
      </w:r>
    </w:p>
    <w:p w:rsidR="002B602E" w:rsidRDefault="002B602E" w:rsidP="002B602E">
      <w:pPr>
        <w:ind w:firstLine="709"/>
        <w:jc w:val="both"/>
        <w:rPr>
          <w:color w:val="000000"/>
          <w:sz w:val="28"/>
          <w:szCs w:val="28"/>
        </w:rPr>
      </w:pPr>
      <w:r>
        <w:rPr>
          <w:color w:val="000000"/>
          <w:sz w:val="28"/>
          <w:szCs w:val="28"/>
        </w:rPr>
        <w:t>- рассматривает предложения об использовании в Учреждении технических и иных средств обучения, методов обучения и воспитания, согласовывает решения по указанным вопросам;</w:t>
      </w:r>
    </w:p>
    <w:p w:rsidR="002B602E" w:rsidRDefault="002B602E" w:rsidP="002B602E">
      <w:pPr>
        <w:ind w:firstLine="709"/>
        <w:jc w:val="both"/>
        <w:rPr>
          <w:color w:val="000000"/>
          <w:sz w:val="28"/>
          <w:szCs w:val="28"/>
        </w:rPr>
      </w:pPr>
      <w:r>
        <w:rPr>
          <w:color w:val="000000"/>
          <w:sz w:val="28"/>
          <w:szCs w:val="28"/>
        </w:rPr>
        <w:t>- организовывает научно-методической работы, в том числе участвует в организации и проведении научных и методических мероприятий;</w:t>
      </w:r>
    </w:p>
    <w:p w:rsidR="002B602E" w:rsidRDefault="002B602E" w:rsidP="002B602E">
      <w:pPr>
        <w:ind w:firstLine="709"/>
        <w:jc w:val="both"/>
        <w:rPr>
          <w:color w:val="000000"/>
          <w:sz w:val="28"/>
          <w:szCs w:val="28"/>
        </w:rPr>
      </w:pPr>
      <w:r w:rsidRPr="002716FB">
        <w:rPr>
          <w:color w:val="000000"/>
          <w:sz w:val="28"/>
          <w:szCs w:val="28"/>
        </w:rPr>
        <w:t>- рассматривает отчет о результатах самообследования Учреждения;</w:t>
      </w:r>
    </w:p>
    <w:p w:rsidR="002B602E" w:rsidRDefault="002B602E" w:rsidP="002B602E">
      <w:pPr>
        <w:ind w:firstLine="709"/>
        <w:jc w:val="both"/>
        <w:rPr>
          <w:color w:val="000000"/>
          <w:sz w:val="28"/>
          <w:szCs w:val="28"/>
        </w:rPr>
      </w:pPr>
      <w:r>
        <w:rPr>
          <w:color w:val="000000"/>
          <w:sz w:val="28"/>
          <w:szCs w:val="28"/>
        </w:rPr>
        <w:t>- обеспечивает реализацию в полном объеме образовательных программ дошкольного образования, соответствие применяемых форм, средств, методов обучения и воспитания возрастным, психофизическим особенностям, склонностям, способностям, интересы и потребностям воспитанникам;</w:t>
      </w:r>
    </w:p>
    <w:p w:rsidR="002B602E" w:rsidRDefault="002B602E" w:rsidP="002B602E">
      <w:pPr>
        <w:ind w:firstLine="709"/>
        <w:jc w:val="both"/>
        <w:rPr>
          <w:color w:val="000000"/>
          <w:sz w:val="28"/>
          <w:szCs w:val="28"/>
        </w:rPr>
      </w:pPr>
      <w:r>
        <w:rPr>
          <w:color w:val="000000"/>
          <w:sz w:val="28"/>
          <w:szCs w:val="28"/>
        </w:rPr>
        <w:t>- анализирует деятельность участников образовательных отношений в области реализации образовательных программ Учреждения;</w:t>
      </w:r>
    </w:p>
    <w:p w:rsidR="002B602E" w:rsidRDefault="002B602E" w:rsidP="002B602E">
      <w:pPr>
        <w:ind w:firstLine="709"/>
        <w:jc w:val="both"/>
        <w:rPr>
          <w:color w:val="000000"/>
          <w:sz w:val="28"/>
          <w:szCs w:val="28"/>
        </w:rPr>
      </w:pPr>
      <w:r>
        <w:rPr>
          <w:color w:val="000000"/>
          <w:sz w:val="28"/>
          <w:szCs w:val="28"/>
        </w:rPr>
        <w:t>- изучает, обобщает результаты деятельности педагогического коллектива в целом и по определенному направлению;</w:t>
      </w:r>
    </w:p>
    <w:p w:rsidR="002B602E" w:rsidRDefault="002B602E" w:rsidP="002B602E">
      <w:pPr>
        <w:ind w:firstLine="709"/>
        <w:jc w:val="both"/>
        <w:rPr>
          <w:color w:val="000000"/>
          <w:sz w:val="28"/>
          <w:szCs w:val="28"/>
        </w:rPr>
      </w:pPr>
      <w:r>
        <w:rPr>
          <w:color w:val="000000"/>
          <w:sz w:val="28"/>
          <w:szCs w:val="28"/>
        </w:rPr>
        <w:t>- рассматривает вопросы аттестации и поощрения педагогов Учреждения;</w:t>
      </w:r>
    </w:p>
    <w:p w:rsidR="002B602E" w:rsidRDefault="002B602E" w:rsidP="002B602E">
      <w:pPr>
        <w:ind w:firstLine="709"/>
        <w:jc w:val="both"/>
        <w:rPr>
          <w:color w:val="000000"/>
          <w:sz w:val="28"/>
          <w:szCs w:val="28"/>
        </w:rPr>
      </w:pPr>
      <w:r>
        <w:rPr>
          <w:color w:val="000000"/>
          <w:sz w:val="28"/>
          <w:szCs w:val="28"/>
        </w:rPr>
        <w:t>- принимает решение о введении платной образовательной деятельности по конкретным образовательным программам;</w:t>
      </w:r>
    </w:p>
    <w:p w:rsidR="002B602E" w:rsidRDefault="002B602E" w:rsidP="002B602E">
      <w:pPr>
        <w:ind w:firstLine="709"/>
        <w:jc w:val="both"/>
        <w:rPr>
          <w:color w:val="000000"/>
          <w:sz w:val="28"/>
          <w:szCs w:val="28"/>
        </w:rPr>
      </w:pPr>
      <w:r>
        <w:rPr>
          <w:color w:val="000000"/>
          <w:sz w:val="28"/>
          <w:szCs w:val="28"/>
        </w:rPr>
        <w:t>- внедряет в практику работы Учреждения достижений педагогической науки и передового опыта;</w:t>
      </w:r>
    </w:p>
    <w:p w:rsidR="002B602E" w:rsidRDefault="002B602E" w:rsidP="002B602E">
      <w:pPr>
        <w:ind w:firstLine="709"/>
        <w:jc w:val="both"/>
        <w:rPr>
          <w:color w:val="000000"/>
          <w:sz w:val="28"/>
          <w:szCs w:val="28"/>
        </w:rPr>
      </w:pPr>
      <w:r>
        <w:rPr>
          <w:color w:val="000000"/>
          <w:sz w:val="28"/>
          <w:szCs w:val="28"/>
        </w:rPr>
        <w:t>- осуществляет взаимодействие с родителями (законными представителями) воспитанников по вопросам организации образовательных отношений;</w:t>
      </w:r>
    </w:p>
    <w:p w:rsidR="002B602E" w:rsidRDefault="002B602E" w:rsidP="002B602E">
      <w:pPr>
        <w:ind w:firstLine="709"/>
        <w:jc w:val="both"/>
        <w:rPr>
          <w:color w:val="000000"/>
          <w:sz w:val="28"/>
          <w:szCs w:val="28"/>
        </w:rPr>
      </w:pPr>
      <w:r>
        <w:rPr>
          <w:color w:val="000000"/>
          <w:sz w:val="28"/>
          <w:szCs w:val="28"/>
        </w:rPr>
        <w:t>- реализует общественные инициативы по совершенствованию обучения и воспитания воспитанников;</w:t>
      </w:r>
    </w:p>
    <w:p w:rsidR="002B602E" w:rsidRPr="00D25B90" w:rsidRDefault="002B602E" w:rsidP="002B602E">
      <w:pPr>
        <w:ind w:firstLine="709"/>
        <w:jc w:val="both"/>
        <w:rPr>
          <w:sz w:val="28"/>
          <w:szCs w:val="28"/>
        </w:rPr>
      </w:pPr>
      <w:r w:rsidRPr="00D25B90">
        <w:rPr>
          <w:color w:val="000000"/>
          <w:sz w:val="28"/>
          <w:szCs w:val="28"/>
        </w:rPr>
        <w:t xml:space="preserve">- </w:t>
      </w:r>
      <w:r w:rsidRPr="00D25B90">
        <w:rPr>
          <w:sz w:val="28"/>
          <w:szCs w:val="28"/>
        </w:rPr>
        <w:t>рассматривает вопросы повышения квалификации и переподготовки кадров;</w:t>
      </w:r>
    </w:p>
    <w:p w:rsidR="002B602E" w:rsidRPr="00D25B90" w:rsidRDefault="002B602E" w:rsidP="002B602E">
      <w:pPr>
        <w:ind w:firstLine="709"/>
        <w:jc w:val="both"/>
        <w:rPr>
          <w:sz w:val="28"/>
          <w:szCs w:val="28"/>
        </w:rPr>
      </w:pPr>
      <w:r w:rsidRPr="00D25B90">
        <w:rPr>
          <w:sz w:val="28"/>
          <w:szCs w:val="28"/>
        </w:rPr>
        <w:t>- обсуждает вопросы содержания, форм, методов образовательного процесса, планирования образовательной деятельности в Учреждении;</w:t>
      </w:r>
    </w:p>
    <w:p w:rsidR="002B602E" w:rsidRPr="00D25B90" w:rsidRDefault="002B602E" w:rsidP="002B602E">
      <w:pPr>
        <w:ind w:firstLine="709"/>
        <w:jc w:val="both"/>
        <w:rPr>
          <w:sz w:val="28"/>
          <w:szCs w:val="28"/>
        </w:rPr>
      </w:pPr>
      <w:r w:rsidRPr="00D25B90">
        <w:rPr>
          <w:sz w:val="28"/>
          <w:szCs w:val="28"/>
        </w:rPr>
        <w:t>- организует выявление, обобщение, распространение, внедрение педагогического опыта;</w:t>
      </w:r>
    </w:p>
    <w:p w:rsidR="002B602E" w:rsidRPr="00D25B90" w:rsidRDefault="002B602E" w:rsidP="002B602E">
      <w:pPr>
        <w:ind w:firstLine="709"/>
        <w:jc w:val="both"/>
        <w:rPr>
          <w:sz w:val="28"/>
          <w:szCs w:val="28"/>
        </w:rPr>
      </w:pPr>
      <w:r w:rsidRPr="00D25B90">
        <w:rPr>
          <w:sz w:val="28"/>
          <w:szCs w:val="28"/>
        </w:rPr>
        <w:t>- заслушивает отчёты Руководителя о создании условий для реализации образовательных программ дошкольного образования;</w:t>
      </w:r>
    </w:p>
    <w:p w:rsidR="002B602E" w:rsidRDefault="002B602E" w:rsidP="002B602E">
      <w:pPr>
        <w:ind w:firstLine="709"/>
        <w:jc w:val="both"/>
        <w:rPr>
          <w:sz w:val="28"/>
          <w:szCs w:val="28"/>
        </w:rPr>
      </w:pPr>
      <w:r w:rsidRPr="00D25B90">
        <w:rPr>
          <w:sz w:val="28"/>
          <w:szCs w:val="28"/>
        </w:rPr>
        <w:t>- рекомендует педагогических работников к награждению.</w:t>
      </w:r>
    </w:p>
    <w:p w:rsidR="002B602E" w:rsidRDefault="007A2BD2" w:rsidP="002B602E">
      <w:pPr>
        <w:ind w:firstLine="709"/>
        <w:jc w:val="both"/>
        <w:rPr>
          <w:sz w:val="28"/>
          <w:szCs w:val="28"/>
        </w:rPr>
      </w:pPr>
      <w:r>
        <w:rPr>
          <w:rFonts w:eastAsia="Times New Roman"/>
          <w:sz w:val="28"/>
          <w:szCs w:val="28"/>
        </w:rPr>
        <w:t xml:space="preserve">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 Педагогический совет учреждения заседает </w:t>
      </w:r>
      <w:r w:rsidR="00C17681">
        <w:rPr>
          <w:rFonts w:eastAsia="Times New Roman"/>
          <w:sz w:val="28"/>
          <w:szCs w:val="28"/>
        </w:rPr>
        <w:t>4-5 раз в год или по инициативе руководителя (заведующего) Учреждения и</w:t>
      </w:r>
      <w:r w:rsidR="006239AF">
        <w:rPr>
          <w:rFonts w:eastAsia="Times New Roman"/>
          <w:sz w:val="28"/>
          <w:szCs w:val="28"/>
        </w:rPr>
        <w:t xml:space="preserve"> (или)</w:t>
      </w:r>
      <w:r w:rsidR="00C17681">
        <w:rPr>
          <w:rFonts w:eastAsia="Times New Roman"/>
          <w:sz w:val="28"/>
          <w:szCs w:val="28"/>
        </w:rPr>
        <w:t xml:space="preserve"> </w:t>
      </w:r>
      <w:r>
        <w:rPr>
          <w:rFonts w:eastAsia="Times New Roman"/>
          <w:sz w:val="28"/>
          <w:szCs w:val="28"/>
        </w:rPr>
        <w:t>по мере необходимости</w:t>
      </w:r>
      <w:r w:rsidR="00C17681">
        <w:rPr>
          <w:rFonts w:eastAsia="Times New Roman"/>
          <w:sz w:val="28"/>
          <w:szCs w:val="28"/>
        </w:rPr>
        <w:t>.</w:t>
      </w:r>
    </w:p>
    <w:p w:rsidR="002B602E" w:rsidRDefault="007A2BD2" w:rsidP="002B602E">
      <w:pPr>
        <w:ind w:firstLine="709"/>
        <w:jc w:val="both"/>
        <w:rPr>
          <w:sz w:val="28"/>
          <w:szCs w:val="28"/>
        </w:rPr>
      </w:pPr>
      <w:r>
        <w:rPr>
          <w:rFonts w:eastAsia="Times New Roman"/>
          <w:sz w:val="28"/>
          <w:szCs w:val="28"/>
        </w:rPr>
        <w:lastRenderedPageBreak/>
        <w:t>Решение Педагогического совета учреждения является правомочным, если на заседании присутствуют не менее двух третей педагогических работников учреждения и если за него проголосуют более половины присутствующих педагогов.</w:t>
      </w:r>
    </w:p>
    <w:p w:rsidR="002B602E" w:rsidRDefault="007A2BD2" w:rsidP="002B602E">
      <w:pPr>
        <w:ind w:firstLine="709"/>
        <w:jc w:val="both"/>
        <w:rPr>
          <w:sz w:val="28"/>
          <w:szCs w:val="28"/>
        </w:rPr>
      </w:pPr>
      <w:r>
        <w:rPr>
          <w:rFonts w:eastAsia="Times New Roman"/>
          <w:sz w:val="28"/>
          <w:szCs w:val="28"/>
        </w:rPr>
        <w:t>Процедура голосования определяется Педагогическим советом учреждения.</w:t>
      </w:r>
    </w:p>
    <w:p w:rsidR="002B602E" w:rsidRDefault="007A2BD2" w:rsidP="002B602E">
      <w:pPr>
        <w:ind w:firstLine="709"/>
        <w:jc w:val="both"/>
        <w:rPr>
          <w:sz w:val="28"/>
          <w:szCs w:val="28"/>
        </w:rPr>
      </w:pPr>
      <w:r>
        <w:rPr>
          <w:rFonts w:eastAsia="Times New Roman"/>
          <w:sz w:val="28"/>
          <w:szCs w:val="28"/>
        </w:rPr>
        <w:t xml:space="preserve">Решение Педагогического Совета реализуется приказом </w:t>
      </w:r>
      <w:r w:rsidR="002B602E">
        <w:rPr>
          <w:rFonts w:eastAsia="Times New Roman"/>
          <w:sz w:val="28"/>
          <w:szCs w:val="28"/>
        </w:rPr>
        <w:t>заведующего</w:t>
      </w:r>
      <w:r>
        <w:rPr>
          <w:rFonts w:eastAsia="Times New Roman"/>
          <w:sz w:val="28"/>
          <w:szCs w:val="28"/>
        </w:rPr>
        <w:t xml:space="preserve"> учреждени</w:t>
      </w:r>
      <w:r w:rsidR="002B602E">
        <w:rPr>
          <w:rFonts w:eastAsia="Times New Roman"/>
          <w:sz w:val="28"/>
          <w:szCs w:val="28"/>
        </w:rPr>
        <w:t>ем</w:t>
      </w:r>
      <w:r>
        <w:rPr>
          <w:rFonts w:eastAsia="Times New Roman"/>
          <w:sz w:val="28"/>
          <w:szCs w:val="28"/>
        </w:rPr>
        <w:t>.</w:t>
      </w:r>
    </w:p>
    <w:p w:rsidR="002B602E" w:rsidRDefault="007A2BD2" w:rsidP="002B602E">
      <w:pPr>
        <w:ind w:firstLine="709"/>
        <w:jc w:val="both"/>
        <w:rPr>
          <w:sz w:val="28"/>
          <w:szCs w:val="28"/>
        </w:rPr>
      </w:pPr>
      <w:r>
        <w:rPr>
          <w:rFonts w:eastAsia="Times New Roman"/>
          <w:sz w:val="28"/>
          <w:szCs w:val="28"/>
        </w:rPr>
        <w:t>Срок полномочий педагогического совета не ограничен.</w:t>
      </w:r>
    </w:p>
    <w:p w:rsidR="002B602E" w:rsidRPr="00A134F4" w:rsidRDefault="007A2BD2" w:rsidP="002B602E">
      <w:pPr>
        <w:ind w:firstLine="709"/>
        <w:jc w:val="both"/>
        <w:rPr>
          <w:color w:val="000000"/>
          <w:sz w:val="28"/>
          <w:szCs w:val="28"/>
        </w:rPr>
      </w:pPr>
      <w:r>
        <w:rPr>
          <w:rFonts w:eastAsia="Times New Roman"/>
          <w:sz w:val="28"/>
          <w:szCs w:val="28"/>
        </w:rPr>
        <w:t xml:space="preserve">5.11. </w:t>
      </w:r>
      <w:r w:rsidR="002B602E" w:rsidRPr="00A134F4">
        <w:rPr>
          <w:color w:val="000000"/>
          <w:sz w:val="28"/>
          <w:szCs w:val="28"/>
        </w:rPr>
        <w:t>В целях учета мнения родителей (законных представителей) воспитанников и работников по вопросам управления учреждением и при принятии Учреждением локальных нормативных актов, затрагивающих их прав и законные интересы, по инициативе родителей (законных представителей) воспитанников Учреждения создается Совет родителей (законных представителей) воспитанников, а по инициативе работников – профессиональный союз работников учреждения (представительный орган работников), действующие на основании соответствующих положений, утвержденных в виде локальных нормативных актов Учреждения.</w:t>
      </w:r>
    </w:p>
    <w:p w:rsidR="002B602E" w:rsidRDefault="007A2BD2" w:rsidP="002B602E">
      <w:pPr>
        <w:ind w:firstLine="709"/>
        <w:jc w:val="both"/>
        <w:rPr>
          <w:rFonts w:eastAsia="Times New Roman"/>
          <w:sz w:val="28"/>
          <w:szCs w:val="28"/>
        </w:rPr>
      </w:pPr>
      <w:r w:rsidRPr="00A134F4">
        <w:rPr>
          <w:rFonts w:eastAsia="Times New Roman"/>
          <w:sz w:val="28"/>
          <w:szCs w:val="28"/>
        </w:rPr>
        <w:t>5.1</w:t>
      </w:r>
      <w:r w:rsidR="002B602E" w:rsidRPr="00A134F4">
        <w:rPr>
          <w:rFonts w:eastAsia="Times New Roman"/>
          <w:sz w:val="28"/>
          <w:szCs w:val="28"/>
        </w:rPr>
        <w:t>2</w:t>
      </w:r>
      <w:r w:rsidRPr="00A134F4">
        <w:rPr>
          <w:rFonts w:eastAsia="Times New Roman"/>
          <w:sz w:val="28"/>
          <w:szCs w:val="28"/>
        </w:rPr>
        <w:t xml:space="preserve">. Локальные нормативные акты рассматриваются и принимаются органами управления Учреждения в соответствии со своей компетенцией. Локальные нормативные акты, затрагивающие права и законные интересы </w:t>
      </w:r>
      <w:r w:rsidR="002B602E" w:rsidRPr="00A134F4">
        <w:rPr>
          <w:rFonts w:eastAsia="Times New Roman"/>
          <w:sz w:val="28"/>
          <w:szCs w:val="28"/>
        </w:rPr>
        <w:t>воспитанников</w:t>
      </w:r>
      <w:r w:rsidRPr="00A134F4">
        <w:rPr>
          <w:rFonts w:eastAsia="Times New Roman"/>
          <w:sz w:val="28"/>
          <w:szCs w:val="28"/>
        </w:rPr>
        <w:t xml:space="preserve">, родителей (законных представителей) принимаются с учетом мнения представительных органов </w:t>
      </w:r>
      <w:r w:rsidR="002B602E" w:rsidRPr="00A134F4">
        <w:rPr>
          <w:rFonts w:eastAsia="Times New Roman"/>
          <w:sz w:val="28"/>
          <w:szCs w:val="28"/>
        </w:rPr>
        <w:t>воспитанников</w:t>
      </w:r>
      <w:r w:rsidRPr="00A134F4">
        <w:rPr>
          <w:rFonts w:eastAsia="Times New Roman"/>
          <w:sz w:val="28"/>
          <w:szCs w:val="28"/>
        </w:rPr>
        <w:t xml:space="preserve">, родителей (законных представителей). Локальные нормативные акты, затрагивающие права работников в порядке и в случаях, которые предусмотрены трудовым законодательством, принимаются с учетом мнения представительных органов работников. Согласованные локальные нормативные акты утверждаются приказом </w:t>
      </w:r>
      <w:r w:rsidR="002B602E" w:rsidRPr="00A134F4">
        <w:rPr>
          <w:rFonts w:eastAsia="Times New Roman"/>
          <w:sz w:val="28"/>
          <w:szCs w:val="28"/>
        </w:rPr>
        <w:t>заведующего</w:t>
      </w:r>
      <w:r w:rsidRPr="00A134F4">
        <w:rPr>
          <w:rFonts w:eastAsia="Times New Roman"/>
          <w:sz w:val="28"/>
          <w:szCs w:val="28"/>
        </w:rPr>
        <w:t xml:space="preserve"> Учреждени</w:t>
      </w:r>
      <w:r w:rsidR="002B602E" w:rsidRPr="00A134F4">
        <w:rPr>
          <w:rFonts w:eastAsia="Times New Roman"/>
          <w:sz w:val="28"/>
          <w:szCs w:val="28"/>
        </w:rPr>
        <w:t>ем</w:t>
      </w:r>
      <w:r w:rsidRPr="00A134F4">
        <w:rPr>
          <w:rFonts w:eastAsia="Times New Roman"/>
          <w:sz w:val="28"/>
          <w:szCs w:val="28"/>
        </w:rPr>
        <w:t>.</w:t>
      </w:r>
    </w:p>
    <w:p w:rsidR="002B602E" w:rsidRDefault="007A2BD2" w:rsidP="002B602E">
      <w:pPr>
        <w:ind w:firstLine="709"/>
        <w:jc w:val="both"/>
        <w:rPr>
          <w:rFonts w:eastAsia="Times New Roman"/>
          <w:sz w:val="28"/>
          <w:szCs w:val="28"/>
        </w:rPr>
      </w:pPr>
      <w:r>
        <w:rPr>
          <w:rFonts w:eastAsia="Times New Roman"/>
          <w:sz w:val="28"/>
          <w:szCs w:val="28"/>
        </w:rPr>
        <w:t>5.1</w:t>
      </w:r>
      <w:r w:rsidR="002B602E">
        <w:rPr>
          <w:rFonts w:eastAsia="Times New Roman"/>
          <w:sz w:val="28"/>
          <w:szCs w:val="28"/>
        </w:rPr>
        <w:t>3</w:t>
      </w:r>
      <w:r>
        <w:rPr>
          <w:rFonts w:eastAsia="Times New Roman"/>
          <w:sz w:val="28"/>
          <w:szCs w:val="28"/>
        </w:rPr>
        <w:t xml:space="preserve">. Коллегиальные органы управления Учреждением наделены полномочиями выступать от имени Учреждения по предварительному согласованию с </w:t>
      </w:r>
      <w:r w:rsidR="002B602E">
        <w:rPr>
          <w:rFonts w:eastAsia="Times New Roman"/>
          <w:sz w:val="28"/>
          <w:szCs w:val="28"/>
        </w:rPr>
        <w:t>заведующим Учреждением</w:t>
      </w:r>
      <w:r>
        <w:rPr>
          <w:rFonts w:eastAsia="Times New Roman"/>
          <w:sz w:val="28"/>
          <w:szCs w:val="28"/>
        </w:rPr>
        <w:t>, а именно:</w:t>
      </w:r>
    </w:p>
    <w:p w:rsidR="002B602E" w:rsidRDefault="002B602E" w:rsidP="002B602E">
      <w:pPr>
        <w:ind w:firstLine="709"/>
        <w:jc w:val="both"/>
        <w:rPr>
          <w:rFonts w:eastAsia="Times New Roman"/>
          <w:sz w:val="28"/>
          <w:szCs w:val="28"/>
        </w:rPr>
      </w:pPr>
      <w:r>
        <w:rPr>
          <w:rFonts w:eastAsia="Times New Roman"/>
          <w:sz w:val="28"/>
          <w:szCs w:val="28"/>
        </w:rPr>
        <w:t>5.13</w:t>
      </w:r>
      <w:r w:rsidR="007A2BD2">
        <w:rPr>
          <w:rFonts w:eastAsia="Times New Roman"/>
          <w:sz w:val="28"/>
          <w:szCs w:val="28"/>
        </w:rPr>
        <w:t>.1. Представлять интересы Учреждения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w:t>
      </w:r>
    </w:p>
    <w:p w:rsidR="00F71057" w:rsidRDefault="007A2BD2" w:rsidP="002B602E">
      <w:pPr>
        <w:ind w:firstLine="709"/>
        <w:jc w:val="both"/>
        <w:rPr>
          <w:rFonts w:eastAsia="Times New Roman"/>
          <w:sz w:val="28"/>
          <w:szCs w:val="28"/>
        </w:rPr>
      </w:pPr>
      <w:r>
        <w:rPr>
          <w:rFonts w:eastAsia="Times New Roman"/>
          <w:sz w:val="28"/>
          <w:szCs w:val="28"/>
        </w:rPr>
        <w:t>5.1</w:t>
      </w:r>
      <w:r w:rsidR="002B602E">
        <w:rPr>
          <w:rFonts w:eastAsia="Times New Roman"/>
          <w:sz w:val="28"/>
          <w:szCs w:val="28"/>
        </w:rPr>
        <w:t>3</w:t>
      </w:r>
      <w:r>
        <w:rPr>
          <w:rFonts w:eastAsia="Times New Roman"/>
          <w:sz w:val="28"/>
          <w:szCs w:val="28"/>
        </w:rPr>
        <w:t>.2. Защищать права и законные интересы Учреждения всеми допустимыми законом способами, в том числе в судах.</w:t>
      </w:r>
    </w:p>
    <w:p w:rsidR="002B602E" w:rsidRDefault="002B602E" w:rsidP="002B602E">
      <w:pPr>
        <w:tabs>
          <w:tab w:val="left" w:pos="2420"/>
        </w:tabs>
        <w:rPr>
          <w:sz w:val="20"/>
          <w:szCs w:val="20"/>
        </w:rPr>
      </w:pPr>
    </w:p>
    <w:p w:rsidR="00F71057" w:rsidRDefault="002B602E" w:rsidP="002B602E">
      <w:pPr>
        <w:tabs>
          <w:tab w:val="left" w:pos="2420"/>
        </w:tabs>
        <w:jc w:val="center"/>
        <w:rPr>
          <w:rFonts w:eastAsia="Times New Roman"/>
          <w:b/>
          <w:bCs/>
          <w:sz w:val="28"/>
          <w:szCs w:val="28"/>
        </w:rPr>
      </w:pPr>
      <w:r w:rsidRPr="002B602E">
        <w:rPr>
          <w:b/>
          <w:sz w:val="28"/>
          <w:szCs w:val="28"/>
          <w:lang w:val="en-US"/>
        </w:rPr>
        <w:t>VI</w:t>
      </w:r>
      <w:r w:rsidRPr="002B602E">
        <w:rPr>
          <w:b/>
          <w:sz w:val="28"/>
          <w:szCs w:val="28"/>
        </w:rPr>
        <w:t>.</w:t>
      </w:r>
      <w:r>
        <w:rPr>
          <w:sz w:val="28"/>
          <w:szCs w:val="28"/>
        </w:rPr>
        <w:t xml:space="preserve"> </w:t>
      </w:r>
      <w:r w:rsidR="007A2BD2">
        <w:rPr>
          <w:rFonts w:eastAsia="Times New Roman"/>
          <w:b/>
          <w:bCs/>
          <w:sz w:val="28"/>
          <w:szCs w:val="28"/>
        </w:rPr>
        <w:t>ИМУЩЕСТВО И СРЕДСТВА УЧРЕЖДЕНИЯ</w:t>
      </w:r>
    </w:p>
    <w:p w:rsidR="002B602E" w:rsidRPr="00A134F4" w:rsidRDefault="007A2BD2" w:rsidP="002B602E">
      <w:pPr>
        <w:spacing w:line="237" w:lineRule="auto"/>
        <w:ind w:right="60" w:firstLine="709"/>
        <w:jc w:val="both"/>
        <w:rPr>
          <w:sz w:val="20"/>
          <w:szCs w:val="20"/>
        </w:rPr>
      </w:pPr>
      <w:r>
        <w:rPr>
          <w:rFonts w:eastAsia="Times New Roman"/>
          <w:sz w:val="28"/>
          <w:szCs w:val="28"/>
        </w:rPr>
        <w:t xml:space="preserve">6.1. </w:t>
      </w:r>
      <w:r w:rsidRPr="00A134F4">
        <w:rPr>
          <w:rFonts w:eastAsia="Times New Roman"/>
          <w:sz w:val="28"/>
          <w:szCs w:val="28"/>
        </w:rPr>
        <w:t xml:space="preserve">Имущество учреждения является </w:t>
      </w:r>
      <w:r w:rsidRPr="00A134F4">
        <w:rPr>
          <w:rFonts w:eastAsia="Times New Roman"/>
          <w:sz w:val="27"/>
          <w:szCs w:val="27"/>
        </w:rPr>
        <w:t>муниципальной</w:t>
      </w:r>
      <w:r w:rsidRPr="00A134F4">
        <w:rPr>
          <w:rFonts w:eastAsia="Times New Roman"/>
          <w:sz w:val="28"/>
          <w:szCs w:val="28"/>
        </w:rPr>
        <w:t xml:space="preserve"> собственностью Грачевского района Оренбургской области и закрепляется за учреждением на праве оперативного управления.</w:t>
      </w:r>
    </w:p>
    <w:p w:rsidR="002B602E" w:rsidRDefault="007A2BD2" w:rsidP="002B602E">
      <w:pPr>
        <w:spacing w:line="237" w:lineRule="auto"/>
        <w:ind w:right="60" w:firstLine="709"/>
        <w:jc w:val="both"/>
        <w:rPr>
          <w:sz w:val="20"/>
          <w:szCs w:val="20"/>
        </w:rPr>
      </w:pPr>
      <w:r>
        <w:rPr>
          <w:rFonts w:eastAsia="Times New Roman"/>
          <w:sz w:val="28"/>
          <w:szCs w:val="28"/>
        </w:rPr>
        <w:t xml:space="preserve">6.2. Учреждение владеет, пользуется, распоряжается закрепленным за ним на праве оперативного управления имуществом в соответствии </w:t>
      </w:r>
      <w:r>
        <w:rPr>
          <w:rFonts w:eastAsia="Times New Roman"/>
          <w:sz w:val="27"/>
          <w:szCs w:val="27"/>
        </w:rPr>
        <w:t>с</w:t>
      </w:r>
      <w:r w:rsidR="002B602E">
        <w:rPr>
          <w:rFonts w:eastAsia="Times New Roman"/>
          <w:sz w:val="27"/>
          <w:szCs w:val="27"/>
        </w:rPr>
        <w:t xml:space="preserve"> </w:t>
      </w:r>
      <w:r>
        <w:rPr>
          <w:rFonts w:eastAsia="Times New Roman"/>
          <w:sz w:val="28"/>
          <w:szCs w:val="28"/>
        </w:rPr>
        <w:lastRenderedPageBreak/>
        <w:t>назначением имущества, уставными целями деятельности, законодательством РФ.</w:t>
      </w:r>
    </w:p>
    <w:p w:rsidR="002B602E" w:rsidRDefault="007A2BD2" w:rsidP="002B602E">
      <w:pPr>
        <w:spacing w:line="237" w:lineRule="auto"/>
        <w:ind w:right="60" w:firstLine="709"/>
        <w:jc w:val="both"/>
        <w:rPr>
          <w:sz w:val="20"/>
          <w:szCs w:val="20"/>
        </w:rPr>
      </w:pPr>
      <w:r>
        <w:rPr>
          <w:rFonts w:eastAsia="Times New Roman"/>
          <w:sz w:val="28"/>
          <w:szCs w:val="28"/>
        </w:rPr>
        <w:t>6.3. Учреждение без согласия Учредителя не вправе распоряжаться недвижимым имуществом или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этого имущества. Остальным имуществом, находящимся у него на праве</w:t>
      </w:r>
      <w:r w:rsidR="002B602E">
        <w:rPr>
          <w:sz w:val="20"/>
          <w:szCs w:val="20"/>
        </w:rPr>
        <w:t xml:space="preserve"> </w:t>
      </w:r>
      <w:r>
        <w:rPr>
          <w:rFonts w:eastAsia="Times New Roman"/>
          <w:sz w:val="28"/>
          <w:szCs w:val="28"/>
        </w:rPr>
        <w:t>оперативного управления, учреждение вправе распоряжаться самостоятельно, если иное не установлено законом.</w:t>
      </w:r>
    </w:p>
    <w:p w:rsidR="002B602E" w:rsidRDefault="007A2BD2" w:rsidP="002B602E">
      <w:pPr>
        <w:spacing w:line="237" w:lineRule="auto"/>
        <w:ind w:right="60" w:firstLine="709"/>
        <w:jc w:val="both"/>
        <w:rPr>
          <w:sz w:val="20"/>
          <w:szCs w:val="20"/>
        </w:rPr>
      </w:pPr>
      <w:r>
        <w:rPr>
          <w:rFonts w:eastAsia="Times New Roman"/>
          <w:sz w:val="28"/>
          <w:szCs w:val="28"/>
        </w:rPr>
        <w:t>6.4.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2B602E" w:rsidRDefault="007A2BD2" w:rsidP="002B602E">
      <w:pPr>
        <w:spacing w:line="237" w:lineRule="auto"/>
        <w:ind w:right="60" w:firstLine="709"/>
        <w:jc w:val="both"/>
        <w:rPr>
          <w:sz w:val="20"/>
          <w:szCs w:val="20"/>
        </w:rPr>
      </w:pPr>
      <w:r>
        <w:rPr>
          <w:rFonts w:eastAsia="Times New Roman"/>
          <w:sz w:val="28"/>
          <w:szCs w:val="28"/>
        </w:rPr>
        <w:t>6.5. Учреждение отвечает по своим обязательствам всем находящимся</w:t>
      </w:r>
      <w:r w:rsidR="002B602E">
        <w:rPr>
          <w:sz w:val="20"/>
          <w:szCs w:val="20"/>
        </w:rPr>
        <w:t xml:space="preserve"> </w:t>
      </w:r>
      <w:r w:rsidR="002B602E" w:rsidRPr="002B602E">
        <w:rPr>
          <w:sz w:val="28"/>
          <w:szCs w:val="28"/>
        </w:rPr>
        <w:t xml:space="preserve">у </w:t>
      </w:r>
      <w:r>
        <w:rPr>
          <w:rFonts w:eastAsia="Times New Roman"/>
          <w:sz w:val="28"/>
          <w:szCs w:val="28"/>
        </w:rPr>
        <w:t>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Учредителем или приобретенного учреждением за счет выделенных Учредителем средств, а также недвижимого имущества. Собственник имущества учреждения не несет ответственности по обязательствам учреждения.</w:t>
      </w:r>
    </w:p>
    <w:p w:rsidR="002B602E" w:rsidRDefault="007A2BD2" w:rsidP="002B602E">
      <w:pPr>
        <w:spacing w:line="237" w:lineRule="auto"/>
        <w:ind w:right="60" w:firstLine="709"/>
        <w:jc w:val="both"/>
        <w:rPr>
          <w:sz w:val="20"/>
          <w:szCs w:val="20"/>
        </w:rPr>
      </w:pPr>
      <w:r>
        <w:rPr>
          <w:rFonts w:eastAsia="Times New Roman"/>
          <w:sz w:val="28"/>
          <w:szCs w:val="28"/>
        </w:rPr>
        <w:t>6.6.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2B602E" w:rsidRDefault="007A2BD2" w:rsidP="002B602E">
      <w:pPr>
        <w:spacing w:line="237" w:lineRule="auto"/>
        <w:ind w:right="60" w:firstLine="709"/>
        <w:jc w:val="both"/>
        <w:rPr>
          <w:sz w:val="20"/>
          <w:szCs w:val="20"/>
        </w:rPr>
      </w:pPr>
      <w:r>
        <w:rPr>
          <w:rFonts w:eastAsia="Times New Roman"/>
          <w:sz w:val="28"/>
          <w:szCs w:val="28"/>
        </w:rPr>
        <w:t>6.7. Крупная сделка может быть совершена учреждением только с предварительного согласия Учредителя.</w:t>
      </w:r>
    </w:p>
    <w:p w:rsidR="002B602E" w:rsidRDefault="007A2BD2" w:rsidP="002B602E">
      <w:pPr>
        <w:spacing w:line="237" w:lineRule="auto"/>
        <w:ind w:right="60" w:firstLine="709"/>
        <w:jc w:val="both"/>
        <w:rPr>
          <w:sz w:val="20"/>
          <w:szCs w:val="20"/>
        </w:rPr>
      </w:pPr>
      <w:r>
        <w:rPr>
          <w:rFonts w:eastAsia="Times New Roman"/>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если уставом не предусмотрен меньший размер крупной сделки.</w:t>
      </w:r>
    </w:p>
    <w:p w:rsidR="002B602E" w:rsidRDefault="007A2BD2" w:rsidP="002B602E">
      <w:pPr>
        <w:spacing w:line="237" w:lineRule="auto"/>
        <w:ind w:right="60" w:firstLine="709"/>
        <w:jc w:val="both"/>
        <w:rPr>
          <w:sz w:val="20"/>
          <w:szCs w:val="20"/>
        </w:rPr>
      </w:pPr>
      <w:r>
        <w:rPr>
          <w:rFonts w:eastAsia="Times New Roman"/>
          <w:sz w:val="28"/>
          <w:szCs w:val="28"/>
        </w:rPr>
        <w:t>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2B602E" w:rsidRDefault="007A2BD2" w:rsidP="002B602E">
      <w:pPr>
        <w:spacing w:line="237" w:lineRule="auto"/>
        <w:ind w:right="60" w:firstLine="709"/>
        <w:jc w:val="both"/>
        <w:rPr>
          <w:sz w:val="20"/>
          <w:szCs w:val="20"/>
        </w:rPr>
      </w:pPr>
      <w:r>
        <w:rPr>
          <w:rFonts w:eastAsia="Times New Roman"/>
          <w:sz w:val="28"/>
          <w:szCs w:val="28"/>
        </w:rPr>
        <w:t>Запрещается совершение сделок, возможными последствиями которых является отчуждение или обременение имущества, закрепленного за</w:t>
      </w:r>
      <w:r w:rsidR="002B602E">
        <w:rPr>
          <w:rFonts w:eastAsia="Times New Roman"/>
          <w:sz w:val="28"/>
          <w:szCs w:val="28"/>
        </w:rPr>
        <w:t xml:space="preserve"> </w:t>
      </w:r>
      <w:r>
        <w:rPr>
          <w:rFonts w:eastAsia="Times New Roman"/>
          <w:sz w:val="28"/>
          <w:szCs w:val="28"/>
        </w:rPr>
        <w:lastRenderedPageBreak/>
        <w:t>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r w:rsidR="002B602E">
        <w:rPr>
          <w:rFonts w:eastAsia="Times New Roman"/>
          <w:sz w:val="28"/>
          <w:szCs w:val="28"/>
        </w:rPr>
        <w:t>.</w:t>
      </w:r>
    </w:p>
    <w:p w:rsidR="002B602E" w:rsidRPr="00D16EF6" w:rsidRDefault="007A2BD2" w:rsidP="00D16EF6">
      <w:pPr>
        <w:spacing w:line="237" w:lineRule="auto"/>
        <w:ind w:right="60" w:firstLine="709"/>
        <w:jc w:val="both"/>
        <w:rPr>
          <w:rFonts w:eastAsia="Times New Roman"/>
          <w:sz w:val="28"/>
          <w:szCs w:val="28"/>
        </w:rPr>
      </w:pPr>
      <w:r>
        <w:rPr>
          <w:rFonts w:eastAsia="Times New Roman"/>
          <w:sz w:val="28"/>
          <w:szCs w:val="28"/>
        </w:rPr>
        <w:t>6.8. Руководитель учреждения несет перед учреждением ответственность в размере убытков, причиненных учреждению в результате совершения крупной сделки</w:t>
      </w:r>
      <w:r w:rsidR="00D16EF6">
        <w:rPr>
          <w:rFonts w:eastAsia="Times New Roman"/>
          <w:sz w:val="28"/>
          <w:szCs w:val="28"/>
        </w:rPr>
        <w:t xml:space="preserve"> с нарушением требований пункта</w:t>
      </w:r>
      <w:r>
        <w:rPr>
          <w:rFonts w:eastAsia="Times New Roman"/>
          <w:sz w:val="28"/>
          <w:szCs w:val="28"/>
        </w:rPr>
        <w:t>, независимо от того, была ли эта сделка признана недействительной.</w:t>
      </w:r>
    </w:p>
    <w:p w:rsidR="00CD00D1" w:rsidRDefault="007A2BD2" w:rsidP="00CD00D1">
      <w:pPr>
        <w:spacing w:line="237" w:lineRule="auto"/>
        <w:ind w:right="60" w:firstLine="709"/>
        <w:jc w:val="both"/>
        <w:rPr>
          <w:sz w:val="20"/>
          <w:szCs w:val="20"/>
        </w:rPr>
      </w:pPr>
      <w:r>
        <w:rPr>
          <w:rFonts w:eastAsia="Times New Roman"/>
          <w:sz w:val="28"/>
          <w:szCs w:val="28"/>
        </w:rPr>
        <w:t>6.9. Учреждение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w:t>
      </w:r>
      <w:r w:rsidR="002B602E">
        <w:rPr>
          <w:rFonts w:eastAsia="Times New Roman"/>
          <w:sz w:val="28"/>
          <w:szCs w:val="28"/>
        </w:rPr>
        <w:t xml:space="preserve">) и </w:t>
      </w:r>
      <w:r>
        <w:rPr>
          <w:rFonts w:eastAsia="Times New Roman"/>
          <w:sz w:val="28"/>
          <w:szCs w:val="28"/>
        </w:rPr>
        <w:t>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CD00D1" w:rsidRDefault="00CD00D1" w:rsidP="00CD00D1">
      <w:pPr>
        <w:spacing w:line="237" w:lineRule="auto"/>
        <w:ind w:right="60" w:firstLine="709"/>
        <w:jc w:val="both"/>
        <w:rPr>
          <w:sz w:val="20"/>
          <w:szCs w:val="20"/>
        </w:rPr>
      </w:pPr>
      <w:r>
        <w:rPr>
          <w:sz w:val="28"/>
          <w:szCs w:val="28"/>
        </w:rPr>
        <w:t xml:space="preserve">В </w:t>
      </w:r>
      <w:r w:rsidR="007A2BD2">
        <w:rPr>
          <w:rFonts w:eastAsia="Times New Roman"/>
          <w:sz w:val="28"/>
          <w:szCs w:val="28"/>
        </w:rPr>
        <w:t>случаях и порядке, предусмотренных федеральными законами, учреждение вправе вносить имущество, указанное в абзаце первом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CD00D1" w:rsidRDefault="007A2BD2" w:rsidP="00CD00D1">
      <w:pPr>
        <w:spacing w:line="237" w:lineRule="auto"/>
        <w:ind w:right="60" w:firstLine="709"/>
        <w:jc w:val="both"/>
        <w:rPr>
          <w:sz w:val="20"/>
          <w:szCs w:val="20"/>
        </w:rPr>
      </w:pPr>
      <w:r>
        <w:rPr>
          <w:rFonts w:eastAsia="Times New Roman"/>
          <w:sz w:val="28"/>
          <w:szCs w:val="28"/>
        </w:rPr>
        <w:t>6.10. Учредитель осуществляет контроль за использованием закрепленного за учреждением имущества.</w:t>
      </w:r>
    </w:p>
    <w:p w:rsidR="00CD00D1" w:rsidRDefault="007A2BD2" w:rsidP="00CD00D1">
      <w:pPr>
        <w:spacing w:line="237" w:lineRule="auto"/>
        <w:ind w:right="60" w:firstLine="709"/>
        <w:jc w:val="both"/>
        <w:rPr>
          <w:rFonts w:eastAsia="Times New Roman"/>
          <w:sz w:val="28"/>
          <w:szCs w:val="28"/>
        </w:rPr>
      </w:pPr>
      <w:r>
        <w:rPr>
          <w:rFonts w:eastAsia="Times New Roman"/>
          <w:sz w:val="28"/>
          <w:szCs w:val="28"/>
        </w:rPr>
        <w:t>6.11. При осуществлении права оперативного управления имуществом учреждение обязано</w:t>
      </w:r>
      <w:r w:rsidR="00CD00D1">
        <w:rPr>
          <w:rFonts w:eastAsia="Times New Roman"/>
          <w:sz w:val="28"/>
          <w:szCs w:val="28"/>
        </w:rPr>
        <w:t>:</w:t>
      </w:r>
    </w:p>
    <w:p w:rsidR="00CD00D1" w:rsidRDefault="007A2BD2" w:rsidP="00CD00D1">
      <w:pPr>
        <w:spacing w:line="237" w:lineRule="auto"/>
        <w:ind w:right="60" w:firstLine="709"/>
        <w:jc w:val="both"/>
        <w:rPr>
          <w:sz w:val="20"/>
          <w:szCs w:val="20"/>
        </w:rPr>
      </w:pPr>
      <w:r>
        <w:rPr>
          <w:rFonts w:eastAsia="Times New Roman"/>
          <w:sz w:val="28"/>
          <w:szCs w:val="28"/>
        </w:rPr>
        <w:t>6.11.1. эффективно использовать имущество;</w:t>
      </w:r>
    </w:p>
    <w:p w:rsidR="00CD00D1" w:rsidRDefault="007A2BD2" w:rsidP="00CD00D1">
      <w:pPr>
        <w:spacing w:line="237" w:lineRule="auto"/>
        <w:ind w:right="60" w:firstLine="709"/>
        <w:jc w:val="both"/>
        <w:rPr>
          <w:rFonts w:eastAsia="Times New Roman"/>
          <w:sz w:val="28"/>
          <w:szCs w:val="28"/>
        </w:rPr>
      </w:pPr>
      <w:r>
        <w:rPr>
          <w:rFonts w:eastAsia="Times New Roman"/>
          <w:sz w:val="28"/>
          <w:szCs w:val="28"/>
        </w:rPr>
        <w:t>6.11.2. обеспечивать сохранность и использовать имущество строго по назначению</w:t>
      </w:r>
      <w:r w:rsidR="00CD00D1">
        <w:rPr>
          <w:rFonts w:eastAsia="Times New Roman"/>
          <w:sz w:val="28"/>
          <w:szCs w:val="28"/>
        </w:rPr>
        <w:t>;</w:t>
      </w:r>
    </w:p>
    <w:p w:rsidR="00CD00D1" w:rsidRDefault="007A2BD2" w:rsidP="00CD00D1">
      <w:pPr>
        <w:spacing w:line="237" w:lineRule="auto"/>
        <w:ind w:right="60" w:firstLine="709"/>
        <w:jc w:val="both"/>
        <w:rPr>
          <w:sz w:val="20"/>
          <w:szCs w:val="20"/>
        </w:rPr>
      </w:pPr>
      <w:r>
        <w:rPr>
          <w:rFonts w:eastAsia="Times New Roman"/>
          <w:sz w:val="28"/>
          <w:szCs w:val="28"/>
        </w:rPr>
        <w:t>6.11.3. не допускать ухудшения технического состояния имущества;</w:t>
      </w:r>
    </w:p>
    <w:p w:rsidR="00CD00D1" w:rsidRDefault="007A2BD2" w:rsidP="00CD00D1">
      <w:pPr>
        <w:spacing w:line="237" w:lineRule="auto"/>
        <w:ind w:right="60" w:firstLine="709"/>
        <w:jc w:val="both"/>
        <w:rPr>
          <w:sz w:val="20"/>
          <w:szCs w:val="20"/>
        </w:rPr>
      </w:pPr>
      <w:r>
        <w:rPr>
          <w:rFonts w:eastAsia="Times New Roman"/>
          <w:sz w:val="28"/>
          <w:szCs w:val="28"/>
        </w:rPr>
        <w:t>6.11.4. осуществлять текущий и капитальный ремонт имущества;</w:t>
      </w:r>
    </w:p>
    <w:p w:rsidR="00F71057" w:rsidRPr="00CD00D1" w:rsidRDefault="007A2BD2" w:rsidP="00CD00D1">
      <w:pPr>
        <w:spacing w:line="237" w:lineRule="auto"/>
        <w:ind w:right="60" w:firstLine="709"/>
        <w:jc w:val="both"/>
        <w:rPr>
          <w:sz w:val="20"/>
          <w:szCs w:val="20"/>
        </w:rPr>
      </w:pPr>
      <w:r>
        <w:rPr>
          <w:rFonts w:eastAsia="Times New Roman"/>
          <w:sz w:val="28"/>
          <w:szCs w:val="28"/>
        </w:rPr>
        <w:t>6.11.5. начислять амортизационные отчисления на изнашиваемую часть имущества.</w:t>
      </w:r>
    </w:p>
    <w:p w:rsidR="00CD00D1" w:rsidRDefault="00CD00D1" w:rsidP="00CD00D1">
      <w:pPr>
        <w:tabs>
          <w:tab w:val="left" w:pos="1820"/>
        </w:tabs>
        <w:rPr>
          <w:sz w:val="20"/>
          <w:szCs w:val="20"/>
        </w:rPr>
      </w:pPr>
    </w:p>
    <w:p w:rsidR="00F71057" w:rsidRDefault="00CD00D1" w:rsidP="00CD00D1">
      <w:pPr>
        <w:tabs>
          <w:tab w:val="left" w:pos="1820"/>
        </w:tabs>
        <w:jc w:val="center"/>
        <w:rPr>
          <w:rFonts w:eastAsia="Times New Roman"/>
          <w:b/>
          <w:bCs/>
          <w:sz w:val="28"/>
          <w:szCs w:val="28"/>
        </w:rPr>
      </w:pPr>
      <w:r w:rsidRPr="00CD00D1">
        <w:rPr>
          <w:b/>
          <w:sz w:val="28"/>
          <w:szCs w:val="28"/>
          <w:lang w:val="en-US"/>
        </w:rPr>
        <w:t>VII</w:t>
      </w:r>
      <w:r w:rsidRPr="00CD00D1">
        <w:rPr>
          <w:b/>
          <w:sz w:val="28"/>
          <w:szCs w:val="28"/>
        </w:rPr>
        <w:t>.</w:t>
      </w:r>
      <w:r>
        <w:rPr>
          <w:sz w:val="28"/>
          <w:szCs w:val="28"/>
        </w:rPr>
        <w:t xml:space="preserve"> </w:t>
      </w:r>
      <w:r w:rsidR="007A2BD2">
        <w:rPr>
          <w:rFonts w:eastAsia="Times New Roman"/>
          <w:b/>
          <w:bCs/>
          <w:sz w:val="28"/>
          <w:szCs w:val="28"/>
        </w:rPr>
        <w:t>ФИНАНСОВОЕ ОБЕСПЕЧЕНИЕ УЧРЕЖДЕНИЯ</w:t>
      </w:r>
    </w:p>
    <w:p w:rsidR="00CD00D1" w:rsidRDefault="007A2BD2" w:rsidP="00CD00D1">
      <w:pPr>
        <w:spacing w:line="235" w:lineRule="auto"/>
        <w:ind w:firstLine="709"/>
        <w:jc w:val="both"/>
        <w:rPr>
          <w:sz w:val="20"/>
          <w:szCs w:val="20"/>
        </w:rPr>
      </w:pPr>
      <w:r>
        <w:rPr>
          <w:rFonts w:eastAsia="Times New Roman"/>
          <w:sz w:val="28"/>
          <w:szCs w:val="28"/>
        </w:rPr>
        <w:t>7.1. Финансовое обеспечение выполнения муниципального задания учреждением осуществляется за счет средств местного, областного бюджетов путем предоставления субвенций и субсидий на финансирование муниципальных услуг и содержание недвижимого имущества и особо ценного движимого имущества, закрепленных за учреждением или приобретенных им за счет средств, выделенных на эти цели Учредителем.</w:t>
      </w:r>
    </w:p>
    <w:p w:rsidR="00CD00D1" w:rsidRDefault="007A2BD2" w:rsidP="00CD00D1">
      <w:pPr>
        <w:spacing w:line="235" w:lineRule="auto"/>
        <w:ind w:firstLine="709"/>
        <w:jc w:val="both"/>
        <w:rPr>
          <w:sz w:val="20"/>
          <w:szCs w:val="20"/>
        </w:rPr>
      </w:pPr>
      <w:r>
        <w:rPr>
          <w:rFonts w:eastAsia="Times New Roman"/>
          <w:sz w:val="28"/>
          <w:szCs w:val="28"/>
        </w:rPr>
        <w:t>7.2. Источниками формирования имущества учреждения являются:</w:t>
      </w:r>
    </w:p>
    <w:p w:rsidR="00CD00D1" w:rsidRDefault="00CD00D1" w:rsidP="00CD00D1">
      <w:pPr>
        <w:spacing w:line="235" w:lineRule="auto"/>
        <w:ind w:firstLine="709"/>
        <w:jc w:val="both"/>
        <w:rPr>
          <w:sz w:val="28"/>
          <w:szCs w:val="28"/>
        </w:rPr>
      </w:pPr>
      <w:r w:rsidRPr="00CD00D1">
        <w:rPr>
          <w:sz w:val="28"/>
          <w:szCs w:val="28"/>
        </w:rPr>
        <w:t xml:space="preserve">- </w:t>
      </w:r>
      <w:r w:rsidR="007A2BD2" w:rsidRPr="00CD00D1">
        <w:rPr>
          <w:rFonts w:eastAsia="Times New Roman"/>
          <w:sz w:val="28"/>
          <w:szCs w:val="28"/>
        </w:rPr>
        <w:t>субсидии и субвенции из местного, областного бюджетов;</w:t>
      </w:r>
    </w:p>
    <w:p w:rsidR="00CD00D1" w:rsidRDefault="00CD00D1" w:rsidP="00CD00D1">
      <w:pPr>
        <w:spacing w:line="235" w:lineRule="auto"/>
        <w:ind w:firstLine="709"/>
        <w:jc w:val="both"/>
        <w:rPr>
          <w:sz w:val="28"/>
          <w:szCs w:val="28"/>
        </w:rPr>
      </w:pPr>
      <w:r>
        <w:rPr>
          <w:sz w:val="28"/>
          <w:szCs w:val="28"/>
        </w:rPr>
        <w:t xml:space="preserve">- </w:t>
      </w:r>
      <w:r w:rsidR="007A2BD2">
        <w:rPr>
          <w:rFonts w:eastAsia="Times New Roman"/>
          <w:sz w:val="28"/>
          <w:szCs w:val="28"/>
        </w:rPr>
        <w:t>добровольные поступления в виде пожертвований;</w:t>
      </w:r>
    </w:p>
    <w:p w:rsidR="00CD00D1" w:rsidRDefault="007A2BD2" w:rsidP="00CD00D1">
      <w:pPr>
        <w:spacing w:line="235" w:lineRule="auto"/>
        <w:ind w:firstLine="709"/>
        <w:jc w:val="both"/>
        <w:rPr>
          <w:rFonts w:eastAsia="Times New Roman"/>
          <w:sz w:val="28"/>
          <w:szCs w:val="28"/>
        </w:rPr>
      </w:pPr>
      <w:r>
        <w:rPr>
          <w:rFonts w:eastAsia="Times New Roman"/>
          <w:sz w:val="28"/>
          <w:szCs w:val="28"/>
        </w:rPr>
        <w:t>-</w:t>
      </w:r>
      <w:r w:rsidR="00CD00D1">
        <w:rPr>
          <w:rFonts w:eastAsia="Times New Roman"/>
          <w:sz w:val="28"/>
          <w:szCs w:val="28"/>
        </w:rPr>
        <w:t xml:space="preserve"> </w:t>
      </w:r>
      <w:r>
        <w:rPr>
          <w:rFonts w:eastAsia="Times New Roman"/>
          <w:sz w:val="28"/>
          <w:szCs w:val="28"/>
        </w:rPr>
        <w:t>поступления, полученные от предоставления дополнительных платных образовательных услуг;</w:t>
      </w:r>
    </w:p>
    <w:p w:rsidR="00CD00D1" w:rsidRDefault="00CD00D1" w:rsidP="00CD00D1">
      <w:pPr>
        <w:spacing w:line="235" w:lineRule="auto"/>
        <w:ind w:firstLine="709"/>
        <w:jc w:val="both"/>
        <w:rPr>
          <w:rFonts w:eastAsia="Times New Roman"/>
          <w:sz w:val="28"/>
          <w:szCs w:val="28"/>
        </w:rPr>
      </w:pPr>
      <w:r>
        <w:rPr>
          <w:rFonts w:eastAsia="Times New Roman"/>
          <w:sz w:val="28"/>
          <w:szCs w:val="28"/>
        </w:rPr>
        <w:t xml:space="preserve">- </w:t>
      </w:r>
      <w:r w:rsidR="007A2BD2">
        <w:rPr>
          <w:rFonts w:eastAsia="Times New Roman"/>
          <w:sz w:val="28"/>
          <w:szCs w:val="28"/>
        </w:rPr>
        <w:t>другие, не запрещенные законодательством РФ источники.</w:t>
      </w:r>
    </w:p>
    <w:p w:rsidR="00CD00D1" w:rsidRDefault="007A2BD2" w:rsidP="00CD00D1">
      <w:pPr>
        <w:spacing w:line="235" w:lineRule="auto"/>
        <w:ind w:firstLine="709"/>
        <w:jc w:val="both"/>
        <w:rPr>
          <w:rFonts w:eastAsia="Times New Roman"/>
          <w:sz w:val="28"/>
          <w:szCs w:val="28"/>
        </w:rPr>
      </w:pPr>
      <w:r>
        <w:rPr>
          <w:rFonts w:eastAsia="Times New Roman"/>
          <w:sz w:val="28"/>
          <w:szCs w:val="28"/>
        </w:rPr>
        <w:t>7.3. Учредитель осуществляет финансовое обеспечение учреждения:</w:t>
      </w:r>
    </w:p>
    <w:p w:rsidR="00CD00D1" w:rsidRDefault="007A2BD2" w:rsidP="00CD00D1">
      <w:pPr>
        <w:spacing w:line="235" w:lineRule="auto"/>
        <w:ind w:firstLine="709"/>
        <w:jc w:val="both"/>
        <w:rPr>
          <w:rFonts w:eastAsia="Times New Roman"/>
          <w:sz w:val="28"/>
          <w:szCs w:val="28"/>
        </w:rPr>
      </w:pPr>
      <w:r>
        <w:rPr>
          <w:rFonts w:eastAsia="Times New Roman"/>
          <w:sz w:val="28"/>
          <w:szCs w:val="28"/>
        </w:rPr>
        <w:lastRenderedPageBreak/>
        <w:t>7.3.1. на оказание муниципальных услуг по заданию Учредителя с учетом расходов на содержание недвижимого имущества и особо ценного движимого имущества, закрепленных за учреждением на праве оперативного управления или приобретенных учреждением за счет средств, выделенных ему Учредителем на приобретение такого имущества;</w:t>
      </w:r>
    </w:p>
    <w:p w:rsidR="00CD00D1" w:rsidRDefault="007A2BD2" w:rsidP="00CD00D1">
      <w:pPr>
        <w:spacing w:line="235" w:lineRule="auto"/>
        <w:ind w:firstLine="709"/>
        <w:jc w:val="both"/>
        <w:rPr>
          <w:rFonts w:eastAsia="Times New Roman"/>
          <w:sz w:val="28"/>
          <w:szCs w:val="28"/>
        </w:rPr>
      </w:pPr>
      <w:r>
        <w:rPr>
          <w:rFonts w:eastAsia="Times New Roman"/>
          <w:sz w:val="28"/>
          <w:szCs w:val="28"/>
        </w:rPr>
        <w:t>7.3.2. на расходы по уплате налогов, в качестве объекта налогообложения, по которым признается соответствующее имущество, в том числе земельные участки;</w:t>
      </w:r>
    </w:p>
    <w:p w:rsidR="00CD00D1" w:rsidRDefault="007A2BD2" w:rsidP="00CD00D1">
      <w:pPr>
        <w:spacing w:line="235" w:lineRule="auto"/>
        <w:ind w:firstLine="709"/>
        <w:jc w:val="both"/>
        <w:rPr>
          <w:rFonts w:eastAsia="Times New Roman"/>
          <w:sz w:val="28"/>
          <w:szCs w:val="28"/>
        </w:rPr>
      </w:pPr>
      <w:r>
        <w:rPr>
          <w:rFonts w:eastAsia="Times New Roman"/>
          <w:sz w:val="28"/>
          <w:szCs w:val="28"/>
        </w:rPr>
        <w:t>7.3.3. на развитие учреждения.</w:t>
      </w:r>
    </w:p>
    <w:p w:rsidR="00CD00D1" w:rsidRDefault="007A2BD2" w:rsidP="00CD00D1">
      <w:pPr>
        <w:spacing w:line="235" w:lineRule="auto"/>
        <w:ind w:firstLine="709"/>
        <w:jc w:val="both"/>
        <w:rPr>
          <w:rFonts w:eastAsia="Times New Roman"/>
          <w:sz w:val="28"/>
          <w:szCs w:val="28"/>
        </w:rPr>
      </w:pPr>
      <w:r>
        <w:rPr>
          <w:rFonts w:eastAsia="Times New Roman"/>
          <w:sz w:val="28"/>
          <w:szCs w:val="28"/>
        </w:rPr>
        <w:t>7.4. Муниципальные задания для учреждения в соответствии с предусмотренными его учредительными документами основными видами деятельности формирует и утверждает Учредитель. Учреждение не вправе отказаться от выполнения муниципального задания.</w:t>
      </w:r>
    </w:p>
    <w:p w:rsidR="00CD00D1" w:rsidRDefault="007A2BD2" w:rsidP="00CD00D1">
      <w:pPr>
        <w:spacing w:line="235" w:lineRule="auto"/>
        <w:ind w:firstLine="709"/>
        <w:jc w:val="both"/>
        <w:rPr>
          <w:rFonts w:eastAsia="Times New Roman"/>
          <w:sz w:val="28"/>
          <w:szCs w:val="28"/>
        </w:rPr>
      </w:pPr>
      <w:r>
        <w:rPr>
          <w:rFonts w:eastAsia="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CD00D1" w:rsidRDefault="007A2BD2" w:rsidP="00CD00D1">
      <w:pPr>
        <w:spacing w:line="235" w:lineRule="auto"/>
        <w:ind w:firstLine="709"/>
        <w:jc w:val="both"/>
        <w:rPr>
          <w:rFonts w:eastAsia="Times New Roman"/>
          <w:sz w:val="28"/>
          <w:szCs w:val="28"/>
        </w:rPr>
      </w:pPr>
      <w:r>
        <w:rPr>
          <w:rFonts w:eastAsia="Times New Roman"/>
          <w:sz w:val="28"/>
          <w:szCs w:val="28"/>
        </w:rPr>
        <w:t>7.5.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w:t>
      </w:r>
      <w:r w:rsidR="00CD00D1">
        <w:rPr>
          <w:rFonts w:eastAsia="Times New Roman"/>
          <w:sz w:val="28"/>
          <w:szCs w:val="28"/>
        </w:rPr>
        <w:t>едусмотрено федеральным законом.</w:t>
      </w:r>
    </w:p>
    <w:p w:rsidR="00CD00D1" w:rsidRDefault="007A2BD2" w:rsidP="00CD00D1">
      <w:pPr>
        <w:spacing w:line="235" w:lineRule="auto"/>
        <w:ind w:firstLine="709"/>
        <w:jc w:val="both"/>
        <w:rPr>
          <w:rFonts w:eastAsia="Times New Roman"/>
          <w:sz w:val="28"/>
          <w:szCs w:val="28"/>
        </w:rPr>
      </w:pPr>
      <w:r>
        <w:rPr>
          <w:rFonts w:eastAsia="Times New Roman"/>
          <w:sz w:val="28"/>
          <w:szCs w:val="28"/>
        </w:rPr>
        <w:t>7.6.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D00D1" w:rsidRDefault="007A2BD2" w:rsidP="00CD00D1">
      <w:pPr>
        <w:spacing w:line="235" w:lineRule="auto"/>
        <w:ind w:firstLine="709"/>
        <w:jc w:val="both"/>
        <w:rPr>
          <w:rFonts w:eastAsia="Times New Roman"/>
          <w:sz w:val="28"/>
          <w:szCs w:val="28"/>
        </w:rPr>
      </w:pPr>
      <w:r>
        <w:rPr>
          <w:rFonts w:eastAsia="Times New Roman"/>
          <w:sz w:val="28"/>
          <w:szCs w:val="28"/>
        </w:rPr>
        <w:t>7.7. Учреждение не вправе размещать денежные средства на депозитах</w:t>
      </w:r>
      <w:r w:rsidR="00CD00D1">
        <w:rPr>
          <w:rFonts w:eastAsia="Times New Roman"/>
          <w:sz w:val="28"/>
          <w:szCs w:val="28"/>
        </w:rPr>
        <w:t xml:space="preserve"> в </w:t>
      </w:r>
      <w:r>
        <w:rPr>
          <w:rFonts w:eastAsia="Times New Roman"/>
          <w:sz w:val="28"/>
          <w:szCs w:val="28"/>
        </w:rPr>
        <w:t>кредитных организациях, а также совершать сделки с ценными бумагами, если иное не предусмотрено федеральными законами.</w:t>
      </w:r>
    </w:p>
    <w:p w:rsidR="00CD00D1" w:rsidRDefault="007A2BD2" w:rsidP="00CD00D1">
      <w:pPr>
        <w:spacing w:line="235" w:lineRule="auto"/>
        <w:ind w:firstLine="709"/>
        <w:jc w:val="both"/>
        <w:rPr>
          <w:rFonts w:eastAsia="Times New Roman"/>
          <w:sz w:val="28"/>
          <w:szCs w:val="28"/>
        </w:rPr>
      </w:pPr>
      <w:r>
        <w:rPr>
          <w:rFonts w:eastAsia="Times New Roman"/>
          <w:sz w:val="27"/>
          <w:szCs w:val="27"/>
        </w:rPr>
        <w:t>7.8. Учреждение ведет бухгалтерский учет и статистическую отчетность в порядке, установленном законодательством РФ.</w:t>
      </w:r>
    </w:p>
    <w:p w:rsidR="00F71057" w:rsidRDefault="007A2BD2" w:rsidP="00CD00D1">
      <w:pPr>
        <w:spacing w:line="235" w:lineRule="auto"/>
        <w:ind w:firstLine="709"/>
        <w:jc w:val="both"/>
        <w:rPr>
          <w:rFonts w:eastAsia="Times New Roman"/>
          <w:sz w:val="28"/>
          <w:szCs w:val="28"/>
        </w:rPr>
      </w:pPr>
      <w:r>
        <w:rPr>
          <w:rFonts w:eastAsia="Times New Roman"/>
          <w:sz w:val="28"/>
          <w:szCs w:val="28"/>
        </w:rPr>
        <w:t>Учреждение предоставляет информацию о своей деятельности органам государственной статистики, налоговым органам, учредителю и иным лицам</w:t>
      </w:r>
      <w:r w:rsidR="00CD00D1">
        <w:rPr>
          <w:rFonts w:eastAsia="Times New Roman"/>
          <w:sz w:val="28"/>
          <w:szCs w:val="28"/>
        </w:rPr>
        <w:t xml:space="preserve"> в </w:t>
      </w:r>
      <w:r>
        <w:rPr>
          <w:rFonts w:eastAsia="Times New Roman"/>
          <w:sz w:val="28"/>
          <w:szCs w:val="28"/>
        </w:rPr>
        <w:t>соответствии с законодательством РФ.</w:t>
      </w:r>
    </w:p>
    <w:p w:rsidR="00CD00D1" w:rsidRDefault="00CD00D1" w:rsidP="00CD00D1">
      <w:pPr>
        <w:tabs>
          <w:tab w:val="left" w:pos="1880"/>
        </w:tabs>
        <w:rPr>
          <w:sz w:val="20"/>
          <w:szCs w:val="20"/>
        </w:rPr>
      </w:pPr>
    </w:p>
    <w:p w:rsidR="00F71057" w:rsidRDefault="00CD00D1" w:rsidP="00CD00D1">
      <w:pPr>
        <w:tabs>
          <w:tab w:val="left" w:pos="1880"/>
        </w:tabs>
        <w:jc w:val="center"/>
        <w:rPr>
          <w:rFonts w:eastAsia="Times New Roman"/>
          <w:b/>
          <w:bCs/>
          <w:sz w:val="28"/>
          <w:szCs w:val="28"/>
        </w:rPr>
      </w:pPr>
      <w:r>
        <w:rPr>
          <w:b/>
          <w:sz w:val="28"/>
          <w:szCs w:val="28"/>
          <w:lang w:val="en-US"/>
        </w:rPr>
        <w:t>VIII</w:t>
      </w:r>
      <w:r>
        <w:rPr>
          <w:b/>
          <w:sz w:val="28"/>
          <w:szCs w:val="28"/>
        </w:rPr>
        <w:t xml:space="preserve">. </w:t>
      </w:r>
      <w:r w:rsidR="007A2BD2">
        <w:rPr>
          <w:rFonts w:eastAsia="Times New Roman"/>
          <w:b/>
          <w:bCs/>
          <w:sz w:val="28"/>
          <w:szCs w:val="28"/>
        </w:rPr>
        <w:t>ЛИКВИДАЦИЯ И РЕОРГАНИЗАЦИЯ УЧРЕЖДЕНИЯ</w:t>
      </w:r>
    </w:p>
    <w:p w:rsidR="00CD00D1" w:rsidRDefault="007A2BD2" w:rsidP="00CD00D1">
      <w:pPr>
        <w:spacing w:line="231" w:lineRule="auto"/>
        <w:ind w:right="-18" w:firstLine="709"/>
        <w:jc w:val="both"/>
        <w:rPr>
          <w:sz w:val="20"/>
          <w:szCs w:val="20"/>
        </w:rPr>
      </w:pPr>
      <w:r>
        <w:rPr>
          <w:rFonts w:eastAsia="Times New Roman"/>
          <w:sz w:val="28"/>
          <w:szCs w:val="28"/>
        </w:rPr>
        <w:t>8.1. Учреждение реорганизуется или ликвидируется в порядке, установленном гражданским законодательством, с учетом особенностей,</w:t>
      </w:r>
      <w:r w:rsidR="00CD00D1">
        <w:rPr>
          <w:sz w:val="20"/>
          <w:szCs w:val="20"/>
        </w:rPr>
        <w:t xml:space="preserve"> </w:t>
      </w:r>
      <w:r>
        <w:rPr>
          <w:rFonts w:eastAsia="Times New Roman"/>
          <w:sz w:val="28"/>
          <w:szCs w:val="28"/>
        </w:rPr>
        <w:t>предусмотренных законодательством об образовании.</w:t>
      </w:r>
    </w:p>
    <w:p w:rsidR="00CD00D1" w:rsidRDefault="007A2BD2" w:rsidP="00CD00D1">
      <w:pPr>
        <w:spacing w:line="231" w:lineRule="auto"/>
        <w:ind w:right="-18" w:firstLine="709"/>
        <w:jc w:val="both"/>
        <w:rPr>
          <w:sz w:val="20"/>
          <w:szCs w:val="20"/>
        </w:rPr>
      </w:pPr>
      <w:r>
        <w:rPr>
          <w:rFonts w:eastAsia="Times New Roman"/>
          <w:sz w:val="28"/>
          <w:szCs w:val="28"/>
        </w:rPr>
        <w:t>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CD00D1" w:rsidRDefault="007A2BD2" w:rsidP="00CD00D1">
      <w:pPr>
        <w:spacing w:line="231" w:lineRule="auto"/>
        <w:ind w:right="-18" w:firstLine="709"/>
        <w:jc w:val="both"/>
        <w:rPr>
          <w:sz w:val="20"/>
          <w:szCs w:val="20"/>
        </w:rPr>
      </w:pPr>
      <w:r>
        <w:rPr>
          <w:rFonts w:eastAsia="Times New Roman"/>
          <w:sz w:val="28"/>
          <w:szCs w:val="28"/>
        </w:rPr>
        <w:lastRenderedPageBreak/>
        <w:t>Принятие решения о реорганизации или ликвидации учреждения не допускается без учета мнения жителей данного сельского поселения.</w:t>
      </w:r>
    </w:p>
    <w:p w:rsidR="00CD00D1" w:rsidRDefault="007A2BD2" w:rsidP="00CD00D1">
      <w:pPr>
        <w:spacing w:line="231" w:lineRule="auto"/>
        <w:ind w:right="-18" w:firstLine="709"/>
        <w:jc w:val="both"/>
        <w:rPr>
          <w:sz w:val="20"/>
          <w:szCs w:val="20"/>
        </w:rPr>
      </w:pPr>
      <w:r>
        <w:rPr>
          <w:rFonts w:eastAsia="Times New Roman"/>
          <w:sz w:val="28"/>
          <w:szCs w:val="28"/>
        </w:rPr>
        <w:t>Все документы при реорганизации Учреждения (управленческие, финансово-хозяйственные, по личному составу и др.) передаются правопреемнику.</w:t>
      </w:r>
    </w:p>
    <w:p w:rsidR="00CD00D1" w:rsidRDefault="007A2BD2" w:rsidP="00CD00D1">
      <w:pPr>
        <w:spacing w:line="231" w:lineRule="auto"/>
        <w:ind w:right="-18" w:firstLine="709"/>
        <w:jc w:val="both"/>
        <w:rPr>
          <w:sz w:val="20"/>
          <w:szCs w:val="20"/>
        </w:rPr>
      </w:pPr>
      <w:r>
        <w:rPr>
          <w:rFonts w:eastAsia="Times New Roman"/>
          <w:sz w:val="28"/>
          <w:szCs w:val="28"/>
        </w:rPr>
        <w:t>8.2. Учреждение может быть ликвидировано:</w:t>
      </w:r>
    </w:p>
    <w:p w:rsidR="00CD00D1" w:rsidRDefault="00CD00D1" w:rsidP="00CD00D1">
      <w:pPr>
        <w:spacing w:line="231" w:lineRule="auto"/>
        <w:ind w:right="-18" w:firstLine="709"/>
        <w:jc w:val="both"/>
        <w:rPr>
          <w:sz w:val="28"/>
          <w:szCs w:val="28"/>
        </w:rPr>
      </w:pPr>
      <w:r w:rsidRPr="00CD00D1">
        <w:rPr>
          <w:sz w:val="28"/>
          <w:szCs w:val="28"/>
        </w:rPr>
        <w:t xml:space="preserve">- </w:t>
      </w:r>
      <w:r w:rsidR="007A2BD2" w:rsidRPr="00CD00D1">
        <w:rPr>
          <w:rFonts w:eastAsia="Times New Roman"/>
          <w:sz w:val="28"/>
          <w:szCs w:val="28"/>
        </w:rPr>
        <w:t>по решению его учредителя;</w:t>
      </w:r>
    </w:p>
    <w:p w:rsidR="00CD00D1" w:rsidRDefault="00CD00D1" w:rsidP="00CD00D1">
      <w:pPr>
        <w:spacing w:line="231" w:lineRule="auto"/>
        <w:ind w:right="-18" w:firstLine="709"/>
        <w:jc w:val="both"/>
        <w:rPr>
          <w:sz w:val="28"/>
          <w:szCs w:val="28"/>
        </w:rPr>
      </w:pPr>
      <w:r>
        <w:rPr>
          <w:sz w:val="28"/>
          <w:szCs w:val="28"/>
        </w:rPr>
        <w:t xml:space="preserve">- </w:t>
      </w:r>
      <w:r w:rsidR="007A2BD2">
        <w:rPr>
          <w:rFonts w:eastAsia="Times New Roman"/>
          <w:sz w:val="28"/>
          <w:szCs w:val="28"/>
        </w:rPr>
        <w:t>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деятельности, противоречащей ее уставным целям.</w:t>
      </w:r>
    </w:p>
    <w:p w:rsidR="00CD00D1" w:rsidRDefault="007A2BD2" w:rsidP="00CD00D1">
      <w:pPr>
        <w:spacing w:line="231" w:lineRule="auto"/>
        <w:ind w:right="-18" w:firstLine="709"/>
        <w:jc w:val="both"/>
        <w:rPr>
          <w:sz w:val="28"/>
          <w:szCs w:val="28"/>
        </w:rPr>
      </w:pPr>
      <w:r>
        <w:rPr>
          <w:rFonts w:eastAsia="Times New Roman"/>
          <w:sz w:val="28"/>
          <w:szCs w:val="28"/>
        </w:rPr>
        <w:t>Учредитель, принявший решение о ликвидации Учреждения, обязан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CD00D1" w:rsidRDefault="007A2BD2" w:rsidP="00CD00D1">
      <w:pPr>
        <w:spacing w:line="231" w:lineRule="auto"/>
        <w:ind w:right="-18" w:firstLine="709"/>
        <w:jc w:val="both"/>
        <w:rPr>
          <w:sz w:val="28"/>
          <w:szCs w:val="28"/>
        </w:rPr>
      </w:pPr>
      <w:r>
        <w:rPr>
          <w:rFonts w:eastAsia="Times New Roman"/>
          <w:sz w:val="28"/>
          <w:szCs w:val="28"/>
        </w:rPr>
        <w:t>Учредитель, принявший решение о ликвидации юридического лица, назначают ликвидационную комиссию и устанавливают порядок и сроки ликвидации.</w:t>
      </w:r>
    </w:p>
    <w:p w:rsidR="00CD00D1" w:rsidRDefault="007A2BD2" w:rsidP="00CD00D1">
      <w:pPr>
        <w:spacing w:line="231" w:lineRule="auto"/>
        <w:ind w:right="-18" w:firstLine="709"/>
        <w:jc w:val="both"/>
        <w:rPr>
          <w:sz w:val="28"/>
          <w:szCs w:val="28"/>
        </w:rPr>
      </w:pPr>
      <w:r>
        <w:rPr>
          <w:rFonts w:eastAsia="Times New Roman"/>
          <w:sz w:val="28"/>
          <w:szCs w:val="28"/>
        </w:rPr>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CD00D1" w:rsidRDefault="007A2BD2" w:rsidP="00CD00D1">
      <w:pPr>
        <w:spacing w:line="231" w:lineRule="auto"/>
        <w:ind w:right="-18" w:firstLine="709"/>
        <w:jc w:val="both"/>
        <w:rPr>
          <w:sz w:val="28"/>
          <w:szCs w:val="28"/>
        </w:rPr>
      </w:pPr>
      <w:r>
        <w:rPr>
          <w:rFonts w:eastAsia="Times New Roman"/>
          <w:sz w:val="28"/>
          <w:szCs w:val="28"/>
        </w:rPr>
        <w:t>При ликвидации учреждения подлежащим увольнению работникам гарантируется соблюдение их прав в соответствии с действующим трудовым законодательством РФ.</w:t>
      </w:r>
    </w:p>
    <w:p w:rsidR="00CD00D1" w:rsidRDefault="007A2BD2" w:rsidP="00CD00D1">
      <w:pPr>
        <w:spacing w:line="231" w:lineRule="auto"/>
        <w:ind w:right="-18" w:firstLine="709"/>
        <w:jc w:val="both"/>
        <w:rPr>
          <w:sz w:val="28"/>
          <w:szCs w:val="28"/>
        </w:rPr>
      </w:pPr>
      <w:r>
        <w:rPr>
          <w:rFonts w:eastAsia="Times New Roman"/>
          <w:sz w:val="28"/>
          <w:szCs w:val="28"/>
        </w:rPr>
        <w:t>При ликвидации или реорганизации учреждения, Учредитель берет на</w:t>
      </w:r>
      <w:r w:rsidR="00CD00D1">
        <w:rPr>
          <w:sz w:val="28"/>
          <w:szCs w:val="28"/>
        </w:rPr>
        <w:t xml:space="preserve"> </w:t>
      </w:r>
      <w:r>
        <w:rPr>
          <w:rFonts w:eastAsia="Times New Roman"/>
          <w:sz w:val="28"/>
          <w:szCs w:val="28"/>
        </w:rPr>
        <w:t>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CD00D1" w:rsidRDefault="007A2BD2" w:rsidP="00CD00D1">
      <w:pPr>
        <w:spacing w:line="231" w:lineRule="auto"/>
        <w:ind w:right="-18" w:firstLine="709"/>
        <w:jc w:val="both"/>
        <w:rPr>
          <w:sz w:val="28"/>
          <w:szCs w:val="28"/>
        </w:rPr>
      </w:pPr>
      <w:r>
        <w:rPr>
          <w:rFonts w:eastAsia="Times New Roman"/>
          <w:sz w:val="28"/>
          <w:szCs w:val="28"/>
        </w:rPr>
        <w:t>8.3.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муниципальную собственность.</w:t>
      </w:r>
    </w:p>
    <w:p w:rsidR="00CD00D1" w:rsidRDefault="007A2BD2" w:rsidP="00CD00D1">
      <w:pPr>
        <w:spacing w:line="231" w:lineRule="auto"/>
        <w:ind w:right="-18" w:firstLine="709"/>
        <w:jc w:val="both"/>
        <w:rPr>
          <w:sz w:val="28"/>
          <w:szCs w:val="28"/>
        </w:rPr>
      </w:pPr>
      <w:r>
        <w:rPr>
          <w:rFonts w:eastAsia="Times New Roman"/>
          <w:sz w:val="28"/>
          <w:szCs w:val="28"/>
        </w:rPr>
        <w:t>При ликвидации учреждения документы постоянного хранения, а также имеющие научно-историческое значение передаются на государственное хранение в соответствующие архивные фонды. Другие документы (включая документы по личному составу) передаются в архив по месту нахождения учреждения.</w:t>
      </w:r>
    </w:p>
    <w:p w:rsidR="00F71057" w:rsidRDefault="007A2BD2" w:rsidP="00CD00D1">
      <w:pPr>
        <w:spacing w:line="231" w:lineRule="auto"/>
        <w:ind w:right="-18" w:firstLine="709"/>
        <w:jc w:val="both"/>
        <w:rPr>
          <w:sz w:val="20"/>
          <w:szCs w:val="20"/>
        </w:rPr>
      </w:pPr>
      <w:r>
        <w:rPr>
          <w:rFonts w:eastAsia="Times New Roman"/>
          <w:sz w:val="28"/>
          <w:szCs w:val="28"/>
        </w:rPr>
        <w:t>Передача и упорядочение документов осуществляется силами и за счет</w:t>
      </w:r>
      <w:r w:rsidR="00CD00D1">
        <w:rPr>
          <w:rFonts w:eastAsia="Times New Roman"/>
          <w:sz w:val="28"/>
          <w:szCs w:val="28"/>
        </w:rPr>
        <w:t xml:space="preserve"> </w:t>
      </w:r>
      <w:r>
        <w:rPr>
          <w:rFonts w:eastAsia="Times New Roman"/>
          <w:sz w:val="28"/>
          <w:szCs w:val="28"/>
        </w:rPr>
        <w:t>средств Учреждения в соответствии с требованиями архивных органов. Ликвидация считается завершенной, а учреждение прекратившим</w:t>
      </w:r>
      <w:r w:rsidR="00CD00D1">
        <w:rPr>
          <w:sz w:val="20"/>
          <w:szCs w:val="20"/>
        </w:rPr>
        <w:t xml:space="preserve"> </w:t>
      </w:r>
      <w:r>
        <w:rPr>
          <w:rFonts w:eastAsia="Times New Roman"/>
          <w:sz w:val="28"/>
          <w:szCs w:val="28"/>
        </w:rPr>
        <w:t>существование после исключения его из единого государственного реестра юридических лиц.</w:t>
      </w:r>
    </w:p>
    <w:p w:rsidR="00CD00D1" w:rsidRDefault="00CD00D1" w:rsidP="00CD00D1">
      <w:pPr>
        <w:tabs>
          <w:tab w:val="left" w:pos="2760"/>
        </w:tabs>
        <w:rPr>
          <w:sz w:val="20"/>
          <w:szCs w:val="20"/>
        </w:rPr>
      </w:pPr>
    </w:p>
    <w:p w:rsidR="00F71057" w:rsidRDefault="00CD00D1" w:rsidP="00CD00D1">
      <w:pPr>
        <w:tabs>
          <w:tab w:val="left" w:pos="2760"/>
        </w:tabs>
        <w:jc w:val="center"/>
        <w:rPr>
          <w:rFonts w:eastAsia="Times New Roman"/>
          <w:b/>
          <w:bCs/>
          <w:sz w:val="24"/>
          <w:szCs w:val="24"/>
        </w:rPr>
      </w:pPr>
      <w:r w:rsidRPr="00CD00D1">
        <w:rPr>
          <w:b/>
          <w:sz w:val="28"/>
          <w:szCs w:val="28"/>
          <w:lang w:val="en-US"/>
        </w:rPr>
        <w:t>IX</w:t>
      </w:r>
      <w:r w:rsidRPr="00CD00D1">
        <w:rPr>
          <w:b/>
          <w:sz w:val="28"/>
          <w:szCs w:val="28"/>
        </w:rPr>
        <w:t xml:space="preserve">. </w:t>
      </w:r>
      <w:r w:rsidR="007A2BD2" w:rsidRPr="00CD00D1">
        <w:rPr>
          <w:rFonts w:eastAsia="Times New Roman"/>
          <w:b/>
          <w:bCs/>
          <w:sz w:val="28"/>
          <w:szCs w:val="28"/>
        </w:rPr>
        <w:t>ЗАКЛЮЧИТЕЛЬНЫЕ</w:t>
      </w:r>
      <w:r w:rsidR="007A2BD2">
        <w:rPr>
          <w:rFonts w:eastAsia="Times New Roman"/>
          <w:b/>
          <w:bCs/>
          <w:sz w:val="28"/>
          <w:szCs w:val="28"/>
        </w:rPr>
        <w:t xml:space="preserve"> ПОЛОЖЕНИЯ</w:t>
      </w:r>
    </w:p>
    <w:p w:rsidR="00CD00D1" w:rsidRDefault="007A2BD2" w:rsidP="00CD00D1">
      <w:pPr>
        <w:spacing w:line="234" w:lineRule="auto"/>
        <w:ind w:firstLine="709"/>
        <w:jc w:val="both"/>
        <w:rPr>
          <w:sz w:val="20"/>
          <w:szCs w:val="20"/>
        </w:rPr>
      </w:pPr>
      <w:r>
        <w:rPr>
          <w:rFonts w:eastAsia="Times New Roman"/>
          <w:sz w:val="28"/>
          <w:szCs w:val="28"/>
        </w:rPr>
        <w:lastRenderedPageBreak/>
        <w:t>9.1. Изменения и дополнения в настоящий Устав вносятся в порядке, установленном Администрацией муниципального образования Грачевский район, утверждаются Учредителем и подлежат регистрации в государственных органах регистрации юридических лиц.</w:t>
      </w:r>
    </w:p>
    <w:p w:rsidR="00F71057" w:rsidRDefault="007A2BD2" w:rsidP="00CD00D1">
      <w:pPr>
        <w:spacing w:line="234" w:lineRule="auto"/>
        <w:ind w:firstLine="709"/>
        <w:jc w:val="both"/>
        <w:rPr>
          <w:rFonts w:eastAsia="Times New Roman"/>
          <w:sz w:val="28"/>
          <w:szCs w:val="28"/>
        </w:rPr>
      </w:pPr>
      <w:r>
        <w:rPr>
          <w:rFonts w:eastAsia="Times New Roman"/>
          <w:sz w:val="28"/>
          <w:szCs w:val="28"/>
        </w:rPr>
        <w:t>9.2. Изменения и дополнения в Устав вступают в силу после их государственной регистрации в установленном законом порядке.</w:t>
      </w: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6D1951">
      <w:pPr>
        <w:framePr w:wrap="none" w:vAnchor="page" w:hAnchor="page" w:x="325" w:y="146"/>
        <w:rPr>
          <w:sz w:val="2"/>
          <w:szCs w:val="2"/>
        </w:rPr>
      </w:pPr>
      <w:r>
        <w:rPr>
          <w:noProof/>
        </w:rPr>
        <w:drawing>
          <wp:inline distT="0" distB="0" distL="0" distR="0">
            <wp:extent cx="7291705" cy="10628630"/>
            <wp:effectExtent l="19050" t="0" r="4445" b="0"/>
            <wp:docPr id="4" name="Рисунок 4" descr="D:\комп\диск д\не удалять\мои документы\нормативные документы\Уставы\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комп\диск д\не удалять\мои документы\нормативные документы\Уставы\AppData\Local\Temp\FineReader12.00\media\image2.jpeg"/>
                    <pic:cNvPicPr>
                      <a:picLocks noChangeAspect="1" noChangeArrowheads="1"/>
                    </pic:cNvPicPr>
                  </pic:nvPicPr>
                  <pic:blipFill>
                    <a:blip r:embed="rId12" cstate="print"/>
                    <a:srcRect/>
                    <a:stretch>
                      <a:fillRect/>
                    </a:stretch>
                  </pic:blipFill>
                  <pic:spPr bwMode="auto">
                    <a:xfrm>
                      <a:off x="0" y="0"/>
                      <a:ext cx="7291705" cy="10628630"/>
                    </a:xfrm>
                    <a:prstGeom prst="rect">
                      <a:avLst/>
                    </a:prstGeom>
                    <a:noFill/>
                    <a:ln w="9525">
                      <a:noFill/>
                      <a:miter lim="800000"/>
                      <a:headEnd/>
                      <a:tailEnd/>
                    </a:ln>
                  </pic:spPr>
                </pic:pic>
              </a:graphicData>
            </a:graphic>
          </wp:inline>
        </w:drawing>
      </w: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rFonts w:eastAsia="Times New Roman"/>
          <w:sz w:val="28"/>
          <w:szCs w:val="28"/>
        </w:rPr>
      </w:pPr>
    </w:p>
    <w:p w:rsidR="006D1951" w:rsidRDefault="006D1951" w:rsidP="00CD00D1">
      <w:pPr>
        <w:spacing w:line="234" w:lineRule="auto"/>
        <w:ind w:firstLine="709"/>
        <w:jc w:val="both"/>
        <w:rPr>
          <w:sz w:val="20"/>
          <w:szCs w:val="20"/>
        </w:rPr>
      </w:pPr>
    </w:p>
    <w:sectPr w:rsidR="006D1951" w:rsidSect="00F71057">
      <w:pgSz w:w="11900" w:h="16838"/>
      <w:pgMar w:top="1138" w:right="839" w:bottom="1440" w:left="1440" w:header="0" w:footer="0" w:gutter="0"/>
      <w:cols w:space="720" w:equalWidth="0">
        <w:col w:w="96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DE0" w:rsidRDefault="00C54DE0" w:rsidP="00AC0980">
      <w:r>
        <w:separator/>
      </w:r>
    </w:p>
  </w:endnote>
  <w:endnote w:type="continuationSeparator" w:id="0">
    <w:p w:rsidR="00C54DE0" w:rsidRDefault="00C54DE0" w:rsidP="00AC0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980" w:rsidRDefault="00AC098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DE0" w:rsidRDefault="00C54DE0" w:rsidP="00AC0980">
      <w:r>
        <w:separator/>
      </w:r>
    </w:p>
  </w:footnote>
  <w:footnote w:type="continuationSeparator" w:id="0">
    <w:p w:rsidR="00C54DE0" w:rsidRDefault="00C54DE0" w:rsidP="00AC0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1B4A004"/>
    <w:lvl w:ilvl="0" w:tplc="2FC89670">
      <w:start w:val="1"/>
      <w:numFmt w:val="bullet"/>
      <w:lvlText w:val="с"/>
      <w:lvlJc w:val="left"/>
    </w:lvl>
    <w:lvl w:ilvl="1" w:tplc="E08CD856">
      <w:numFmt w:val="decimal"/>
      <w:lvlText w:val=""/>
      <w:lvlJc w:val="left"/>
    </w:lvl>
    <w:lvl w:ilvl="2" w:tplc="062E7BEE">
      <w:numFmt w:val="decimal"/>
      <w:lvlText w:val=""/>
      <w:lvlJc w:val="left"/>
    </w:lvl>
    <w:lvl w:ilvl="3" w:tplc="C5829F4C">
      <w:numFmt w:val="decimal"/>
      <w:lvlText w:val=""/>
      <w:lvlJc w:val="left"/>
    </w:lvl>
    <w:lvl w:ilvl="4" w:tplc="BBBA7836">
      <w:numFmt w:val="decimal"/>
      <w:lvlText w:val=""/>
      <w:lvlJc w:val="left"/>
    </w:lvl>
    <w:lvl w:ilvl="5" w:tplc="2F4493C8">
      <w:numFmt w:val="decimal"/>
      <w:lvlText w:val=""/>
      <w:lvlJc w:val="left"/>
    </w:lvl>
    <w:lvl w:ilvl="6" w:tplc="CFF20C7C">
      <w:numFmt w:val="decimal"/>
      <w:lvlText w:val=""/>
      <w:lvlJc w:val="left"/>
    </w:lvl>
    <w:lvl w:ilvl="7" w:tplc="3A7C349C">
      <w:numFmt w:val="decimal"/>
      <w:lvlText w:val=""/>
      <w:lvlJc w:val="left"/>
    </w:lvl>
    <w:lvl w:ilvl="8" w:tplc="A57E7CA8">
      <w:numFmt w:val="decimal"/>
      <w:lvlText w:val=""/>
      <w:lvlJc w:val="left"/>
    </w:lvl>
  </w:abstractNum>
  <w:abstractNum w:abstractNumId="1">
    <w:nsid w:val="0000030A"/>
    <w:multiLevelType w:val="hybridMultilevel"/>
    <w:tmpl w:val="39327D96"/>
    <w:lvl w:ilvl="0" w:tplc="41A24BB0">
      <w:start w:val="1"/>
      <w:numFmt w:val="bullet"/>
      <w:lvlText w:val="-"/>
      <w:lvlJc w:val="left"/>
    </w:lvl>
    <w:lvl w:ilvl="1" w:tplc="065EB8EC">
      <w:numFmt w:val="decimal"/>
      <w:lvlText w:val=""/>
      <w:lvlJc w:val="left"/>
    </w:lvl>
    <w:lvl w:ilvl="2" w:tplc="B06219B4">
      <w:numFmt w:val="decimal"/>
      <w:lvlText w:val=""/>
      <w:lvlJc w:val="left"/>
    </w:lvl>
    <w:lvl w:ilvl="3" w:tplc="77846178">
      <w:numFmt w:val="decimal"/>
      <w:lvlText w:val=""/>
      <w:lvlJc w:val="left"/>
    </w:lvl>
    <w:lvl w:ilvl="4" w:tplc="9362A038">
      <w:numFmt w:val="decimal"/>
      <w:lvlText w:val=""/>
      <w:lvlJc w:val="left"/>
    </w:lvl>
    <w:lvl w:ilvl="5" w:tplc="2A7419C8">
      <w:numFmt w:val="decimal"/>
      <w:lvlText w:val=""/>
      <w:lvlJc w:val="left"/>
    </w:lvl>
    <w:lvl w:ilvl="6" w:tplc="5DBC6F2E">
      <w:numFmt w:val="decimal"/>
      <w:lvlText w:val=""/>
      <w:lvlJc w:val="left"/>
    </w:lvl>
    <w:lvl w:ilvl="7" w:tplc="9FF4CCD4">
      <w:numFmt w:val="decimal"/>
      <w:lvlText w:val=""/>
      <w:lvlJc w:val="left"/>
    </w:lvl>
    <w:lvl w:ilvl="8" w:tplc="5D5E5186">
      <w:numFmt w:val="decimal"/>
      <w:lvlText w:val=""/>
      <w:lvlJc w:val="left"/>
    </w:lvl>
  </w:abstractNum>
  <w:abstractNum w:abstractNumId="2">
    <w:nsid w:val="00000732"/>
    <w:multiLevelType w:val="hybridMultilevel"/>
    <w:tmpl w:val="3D6015A2"/>
    <w:lvl w:ilvl="0" w:tplc="32E83C0E">
      <w:start w:val="5"/>
      <w:numFmt w:val="decimal"/>
      <w:lvlText w:val="%1."/>
      <w:lvlJc w:val="left"/>
    </w:lvl>
    <w:lvl w:ilvl="1" w:tplc="7814FDE0">
      <w:numFmt w:val="decimal"/>
      <w:lvlText w:val=""/>
      <w:lvlJc w:val="left"/>
    </w:lvl>
    <w:lvl w:ilvl="2" w:tplc="1EBC9924">
      <w:numFmt w:val="decimal"/>
      <w:lvlText w:val=""/>
      <w:lvlJc w:val="left"/>
    </w:lvl>
    <w:lvl w:ilvl="3" w:tplc="A8FE99D2">
      <w:numFmt w:val="decimal"/>
      <w:lvlText w:val=""/>
      <w:lvlJc w:val="left"/>
    </w:lvl>
    <w:lvl w:ilvl="4" w:tplc="9008020A">
      <w:numFmt w:val="decimal"/>
      <w:lvlText w:val=""/>
      <w:lvlJc w:val="left"/>
    </w:lvl>
    <w:lvl w:ilvl="5" w:tplc="9C4C7FB8">
      <w:numFmt w:val="decimal"/>
      <w:lvlText w:val=""/>
      <w:lvlJc w:val="left"/>
    </w:lvl>
    <w:lvl w:ilvl="6" w:tplc="1A686BB2">
      <w:numFmt w:val="decimal"/>
      <w:lvlText w:val=""/>
      <w:lvlJc w:val="left"/>
    </w:lvl>
    <w:lvl w:ilvl="7" w:tplc="153E2B18">
      <w:numFmt w:val="decimal"/>
      <w:lvlText w:val=""/>
      <w:lvlJc w:val="left"/>
    </w:lvl>
    <w:lvl w:ilvl="8" w:tplc="B21455F8">
      <w:numFmt w:val="decimal"/>
      <w:lvlText w:val=""/>
      <w:lvlJc w:val="left"/>
    </w:lvl>
  </w:abstractNum>
  <w:abstractNum w:abstractNumId="3">
    <w:nsid w:val="00000BDB"/>
    <w:multiLevelType w:val="hybridMultilevel"/>
    <w:tmpl w:val="A300B68C"/>
    <w:lvl w:ilvl="0" w:tplc="AD8AF8EE">
      <w:start w:val="1"/>
      <w:numFmt w:val="bullet"/>
      <w:lvlText w:val="-"/>
      <w:lvlJc w:val="left"/>
    </w:lvl>
    <w:lvl w:ilvl="1" w:tplc="88105E66">
      <w:numFmt w:val="decimal"/>
      <w:lvlText w:val=""/>
      <w:lvlJc w:val="left"/>
    </w:lvl>
    <w:lvl w:ilvl="2" w:tplc="DE5AD36A">
      <w:numFmt w:val="decimal"/>
      <w:lvlText w:val=""/>
      <w:lvlJc w:val="left"/>
    </w:lvl>
    <w:lvl w:ilvl="3" w:tplc="1D081986">
      <w:numFmt w:val="decimal"/>
      <w:lvlText w:val=""/>
      <w:lvlJc w:val="left"/>
    </w:lvl>
    <w:lvl w:ilvl="4" w:tplc="74A4222C">
      <w:numFmt w:val="decimal"/>
      <w:lvlText w:val=""/>
      <w:lvlJc w:val="left"/>
    </w:lvl>
    <w:lvl w:ilvl="5" w:tplc="63809070">
      <w:numFmt w:val="decimal"/>
      <w:lvlText w:val=""/>
      <w:lvlJc w:val="left"/>
    </w:lvl>
    <w:lvl w:ilvl="6" w:tplc="86C808A2">
      <w:numFmt w:val="decimal"/>
      <w:lvlText w:val=""/>
      <w:lvlJc w:val="left"/>
    </w:lvl>
    <w:lvl w:ilvl="7" w:tplc="982677DA">
      <w:numFmt w:val="decimal"/>
      <w:lvlText w:val=""/>
      <w:lvlJc w:val="left"/>
    </w:lvl>
    <w:lvl w:ilvl="8" w:tplc="775EB9DE">
      <w:numFmt w:val="decimal"/>
      <w:lvlText w:val=""/>
      <w:lvlJc w:val="left"/>
    </w:lvl>
  </w:abstractNum>
  <w:abstractNum w:abstractNumId="4">
    <w:nsid w:val="00001238"/>
    <w:multiLevelType w:val="hybridMultilevel"/>
    <w:tmpl w:val="14BE2B76"/>
    <w:lvl w:ilvl="0" w:tplc="A41C4808">
      <w:start w:val="1"/>
      <w:numFmt w:val="bullet"/>
      <w:lvlText w:val="-"/>
      <w:lvlJc w:val="left"/>
    </w:lvl>
    <w:lvl w:ilvl="1" w:tplc="E0B2D032">
      <w:numFmt w:val="decimal"/>
      <w:lvlText w:val=""/>
      <w:lvlJc w:val="left"/>
    </w:lvl>
    <w:lvl w:ilvl="2" w:tplc="899EFDA2">
      <w:numFmt w:val="decimal"/>
      <w:lvlText w:val=""/>
      <w:lvlJc w:val="left"/>
    </w:lvl>
    <w:lvl w:ilvl="3" w:tplc="C8B42B86">
      <w:numFmt w:val="decimal"/>
      <w:lvlText w:val=""/>
      <w:lvlJc w:val="left"/>
    </w:lvl>
    <w:lvl w:ilvl="4" w:tplc="4164E93A">
      <w:numFmt w:val="decimal"/>
      <w:lvlText w:val=""/>
      <w:lvlJc w:val="left"/>
    </w:lvl>
    <w:lvl w:ilvl="5" w:tplc="19CAB246">
      <w:numFmt w:val="decimal"/>
      <w:lvlText w:val=""/>
      <w:lvlJc w:val="left"/>
    </w:lvl>
    <w:lvl w:ilvl="6" w:tplc="D9169C6A">
      <w:numFmt w:val="decimal"/>
      <w:lvlText w:val=""/>
      <w:lvlJc w:val="left"/>
    </w:lvl>
    <w:lvl w:ilvl="7" w:tplc="161EEE4E">
      <w:numFmt w:val="decimal"/>
      <w:lvlText w:val=""/>
      <w:lvlJc w:val="left"/>
    </w:lvl>
    <w:lvl w:ilvl="8" w:tplc="B9FEE326">
      <w:numFmt w:val="decimal"/>
      <w:lvlText w:val=""/>
      <w:lvlJc w:val="left"/>
    </w:lvl>
  </w:abstractNum>
  <w:abstractNum w:abstractNumId="5">
    <w:nsid w:val="00001A49"/>
    <w:multiLevelType w:val="hybridMultilevel"/>
    <w:tmpl w:val="59161674"/>
    <w:lvl w:ilvl="0" w:tplc="DE2274D6">
      <w:start w:val="1"/>
      <w:numFmt w:val="bullet"/>
      <w:lvlText w:val="-"/>
      <w:lvlJc w:val="left"/>
    </w:lvl>
    <w:lvl w:ilvl="1" w:tplc="CB089688">
      <w:numFmt w:val="decimal"/>
      <w:lvlText w:val=""/>
      <w:lvlJc w:val="left"/>
    </w:lvl>
    <w:lvl w:ilvl="2" w:tplc="7D0A6BB0">
      <w:numFmt w:val="decimal"/>
      <w:lvlText w:val=""/>
      <w:lvlJc w:val="left"/>
    </w:lvl>
    <w:lvl w:ilvl="3" w:tplc="9AC4C760">
      <w:numFmt w:val="decimal"/>
      <w:lvlText w:val=""/>
      <w:lvlJc w:val="left"/>
    </w:lvl>
    <w:lvl w:ilvl="4" w:tplc="5DF61E26">
      <w:numFmt w:val="decimal"/>
      <w:lvlText w:val=""/>
      <w:lvlJc w:val="left"/>
    </w:lvl>
    <w:lvl w:ilvl="5" w:tplc="F000B4FA">
      <w:numFmt w:val="decimal"/>
      <w:lvlText w:val=""/>
      <w:lvlJc w:val="left"/>
    </w:lvl>
    <w:lvl w:ilvl="6" w:tplc="7818B4EE">
      <w:numFmt w:val="decimal"/>
      <w:lvlText w:val=""/>
      <w:lvlJc w:val="left"/>
    </w:lvl>
    <w:lvl w:ilvl="7" w:tplc="86A84AA8">
      <w:numFmt w:val="decimal"/>
      <w:lvlText w:val=""/>
      <w:lvlJc w:val="left"/>
    </w:lvl>
    <w:lvl w:ilvl="8" w:tplc="76E0E7DA">
      <w:numFmt w:val="decimal"/>
      <w:lvlText w:val=""/>
      <w:lvlJc w:val="left"/>
    </w:lvl>
  </w:abstractNum>
  <w:abstractNum w:abstractNumId="6">
    <w:nsid w:val="00001AD4"/>
    <w:multiLevelType w:val="hybridMultilevel"/>
    <w:tmpl w:val="D75A4D1C"/>
    <w:lvl w:ilvl="0" w:tplc="B840F8BA">
      <w:start w:val="3"/>
      <w:numFmt w:val="decimal"/>
      <w:lvlText w:val="%1."/>
      <w:lvlJc w:val="left"/>
    </w:lvl>
    <w:lvl w:ilvl="1" w:tplc="78F4CFB0">
      <w:numFmt w:val="decimal"/>
      <w:lvlText w:val=""/>
      <w:lvlJc w:val="left"/>
    </w:lvl>
    <w:lvl w:ilvl="2" w:tplc="0CAA28CE">
      <w:numFmt w:val="decimal"/>
      <w:lvlText w:val=""/>
      <w:lvlJc w:val="left"/>
    </w:lvl>
    <w:lvl w:ilvl="3" w:tplc="B96A9362">
      <w:numFmt w:val="decimal"/>
      <w:lvlText w:val=""/>
      <w:lvlJc w:val="left"/>
    </w:lvl>
    <w:lvl w:ilvl="4" w:tplc="A6187BC6">
      <w:numFmt w:val="decimal"/>
      <w:lvlText w:val=""/>
      <w:lvlJc w:val="left"/>
    </w:lvl>
    <w:lvl w:ilvl="5" w:tplc="CB98F990">
      <w:numFmt w:val="decimal"/>
      <w:lvlText w:val=""/>
      <w:lvlJc w:val="left"/>
    </w:lvl>
    <w:lvl w:ilvl="6" w:tplc="8FE824FC">
      <w:numFmt w:val="decimal"/>
      <w:lvlText w:val=""/>
      <w:lvlJc w:val="left"/>
    </w:lvl>
    <w:lvl w:ilvl="7" w:tplc="5ECE57FA">
      <w:numFmt w:val="decimal"/>
      <w:lvlText w:val=""/>
      <w:lvlJc w:val="left"/>
    </w:lvl>
    <w:lvl w:ilvl="8" w:tplc="6A14E314">
      <w:numFmt w:val="decimal"/>
      <w:lvlText w:val=""/>
      <w:lvlJc w:val="left"/>
    </w:lvl>
  </w:abstractNum>
  <w:abstractNum w:abstractNumId="7">
    <w:nsid w:val="00001E1F"/>
    <w:multiLevelType w:val="hybridMultilevel"/>
    <w:tmpl w:val="6108CCC4"/>
    <w:lvl w:ilvl="0" w:tplc="1F6A897E">
      <w:start w:val="1"/>
      <w:numFmt w:val="bullet"/>
      <w:lvlText w:val="-"/>
      <w:lvlJc w:val="left"/>
    </w:lvl>
    <w:lvl w:ilvl="1" w:tplc="0EF2BD58">
      <w:numFmt w:val="decimal"/>
      <w:lvlText w:val=""/>
      <w:lvlJc w:val="left"/>
    </w:lvl>
    <w:lvl w:ilvl="2" w:tplc="90A6BAA4">
      <w:numFmt w:val="decimal"/>
      <w:lvlText w:val=""/>
      <w:lvlJc w:val="left"/>
    </w:lvl>
    <w:lvl w:ilvl="3" w:tplc="B0CC22F6">
      <w:numFmt w:val="decimal"/>
      <w:lvlText w:val=""/>
      <w:lvlJc w:val="left"/>
    </w:lvl>
    <w:lvl w:ilvl="4" w:tplc="B99ACDB0">
      <w:numFmt w:val="decimal"/>
      <w:lvlText w:val=""/>
      <w:lvlJc w:val="left"/>
    </w:lvl>
    <w:lvl w:ilvl="5" w:tplc="706A3632">
      <w:numFmt w:val="decimal"/>
      <w:lvlText w:val=""/>
      <w:lvlJc w:val="left"/>
    </w:lvl>
    <w:lvl w:ilvl="6" w:tplc="6C80F5DA">
      <w:numFmt w:val="decimal"/>
      <w:lvlText w:val=""/>
      <w:lvlJc w:val="left"/>
    </w:lvl>
    <w:lvl w:ilvl="7" w:tplc="596ACD4A">
      <w:numFmt w:val="decimal"/>
      <w:lvlText w:val=""/>
      <w:lvlJc w:val="left"/>
    </w:lvl>
    <w:lvl w:ilvl="8" w:tplc="492EBE42">
      <w:numFmt w:val="decimal"/>
      <w:lvlText w:val=""/>
      <w:lvlJc w:val="left"/>
    </w:lvl>
  </w:abstractNum>
  <w:abstractNum w:abstractNumId="8">
    <w:nsid w:val="00002213"/>
    <w:multiLevelType w:val="hybridMultilevel"/>
    <w:tmpl w:val="D3947EE6"/>
    <w:lvl w:ilvl="0" w:tplc="AEA6A6CC">
      <w:start w:val="1"/>
      <w:numFmt w:val="bullet"/>
      <w:lvlText w:val="-"/>
      <w:lvlJc w:val="left"/>
    </w:lvl>
    <w:lvl w:ilvl="1" w:tplc="69BCDB40">
      <w:start w:val="1"/>
      <w:numFmt w:val="bullet"/>
      <w:lvlText w:val="-"/>
      <w:lvlJc w:val="left"/>
    </w:lvl>
    <w:lvl w:ilvl="2" w:tplc="C4BA98D8">
      <w:numFmt w:val="decimal"/>
      <w:lvlText w:val=""/>
      <w:lvlJc w:val="left"/>
    </w:lvl>
    <w:lvl w:ilvl="3" w:tplc="424CF1E8">
      <w:numFmt w:val="decimal"/>
      <w:lvlText w:val=""/>
      <w:lvlJc w:val="left"/>
    </w:lvl>
    <w:lvl w:ilvl="4" w:tplc="01C67B2E">
      <w:numFmt w:val="decimal"/>
      <w:lvlText w:val=""/>
      <w:lvlJc w:val="left"/>
    </w:lvl>
    <w:lvl w:ilvl="5" w:tplc="FEE68B9A">
      <w:numFmt w:val="decimal"/>
      <w:lvlText w:val=""/>
      <w:lvlJc w:val="left"/>
    </w:lvl>
    <w:lvl w:ilvl="6" w:tplc="00C6E9D8">
      <w:numFmt w:val="decimal"/>
      <w:lvlText w:val=""/>
      <w:lvlJc w:val="left"/>
    </w:lvl>
    <w:lvl w:ilvl="7" w:tplc="A5ECE8F2">
      <w:numFmt w:val="decimal"/>
      <w:lvlText w:val=""/>
      <w:lvlJc w:val="left"/>
    </w:lvl>
    <w:lvl w:ilvl="8" w:tplc="4F087EB6">
      <w:numFmt w:val="decimal"/>
      <w:lvlText w:val=""/>
      <w:lvlJc w:val="left"/>
    </w:lvl>
  </w:abstractNum>
  <w:abstractNum w:abstractNumId="9">
    <w:nsid w:val="000022EE"/>
    <w:multiLevelType w:val="hybridMultilevel"/>
    <w:tmpl w:val="EE943D24"/>
    <w:lvl w:ilvl="0" w:tplc="FE4AF946">
      <w:start w:val="1"/>
      <w:numFmt w:val="bullet"/>
      <w:lvlText w:val="-"/>
      <w:lvlJc w:val="left"/>
    </w:lvl>
    <w:lvl w:ilvl="1" w:tplc="7D94FC44">
      <w:numFmt w:val="decimal"/>
      <w:lvlText w:val=""/>
      <w:lvlJc w:val="left"/>
    </w:lvl>
    <w:lvl w:ilvl="2" w:tplc="81A29644">
      <w:numFmt w:val="decimal"/>
      <w:lvlText w:val=""/>
      <w:lvlJc w:val="left"/>
    </w:lvl>
    <w:lvl w:ilvl="3" w:tplc="439284F0">
      <w:numFmt w:val="decimal"/>
      <w:lvlText w:val=""/>
      <w:lvlJc w:val="left"/>
    </w:lvl>
    <w:lvl w:ilvl="4" w:tplc="66788112">
      <w:numFmt w:val="decimal"/>
      <w:lvlText w:val=""/>
      <w:lvlJc w:val="left"/>
    </w:lvl>
    <w:lvl w:ilvl="5" w:tplc="2B92C4CC">
      <w:numFmt w:val="decimal"/>
      <w:lvlText w:val=""/>
      <w:lvlJc w:val="left"/>
    </w:lvl>
    <w:lvl w:ilvl="6" w:tplc="3D34719C">
      <w:numFmt w:val="decimal"/>
      <w:lvlText w:val=""/>
      <w:lvlJc w:val="left"/>
    </w:lvl>
    <w:lvl w:ilvl="7" w:tplc="E2CEA1B0">
      <w:numFmt w:val="decimal"/>
      <w:lvlText w:val=""/>
      <w:lvlJc w:val="left"/>
    </w:lvl>
    <w:lvl w:ilvl="8" w:tplc="526C7D70">
      <w:numFmt w:val="decimal"/>
      <w:lvlText w:val=""/>
      <w:lvlJc w:val="left"/>
    </w:lvl>
  </w:abstractNum>
  <w:abstractNum w:abstractNumId="10">
    <w:nsid w:val="00002350"/>
    <w:multiLevelType w:val="hybridMultilevel"/>
    <w:tmpl w:val="67A6ABBC"/>
    <w:lvl w:ilvl="0" w:tplc="E1F4E37C">
      <w:start w:val="1"/>
      <w:numFmt w:val="bullet"/>
      <w:lvlText w:val="с"/>
      <w:lvlJc w:val="left"/>
    </w:lvl>
    <w:lvl w:ilvl="1" w:tplc="C900AEB4">
      <w:start w:val="1"/>
      <w:numFmt w:val="bullet"/>
      <w:lvlText w:val="-"/>
      <w:lvlJc w:val="left"/>
    </w:lvl>
    <w:lvl w:ilvl="2" w:tplc="BA7235AA">
      <w:numFmt w:val="decimal"/>
      <w:lvlText w:val=""/>
      <w:lvlJc w:val="left"/>
    </w:lvl>
    <w:lvl w:ilvl="3" w:tplc="2CD67286">
      <w:numFmt w:val="decimal"/>
      <w:lvlText w:val=""/>
      <w:lvlJc w:val="left"/>
    </w:lvl>
    <w:lvl w:ilvl="4" w:tplc="D8F6FCC4">
      <w:numFmt w:val="decimal"/>
      <w:lvlText w:val=""/>
      <w:lvlJc w:val="left"/>
    </w:lvl>
    <w:lvl w:ilvl="5" w:tplc="7610A5D2">
      <w:numFmt w:val="decimal"/>
      <w:lvlText w:val=""/>
      <w:lvlJc w:val="left"/>
    </w:lvl>
    <w:lvl w:ilvl="6" w:tplc="F01CE166">
      <w:numFmt w:val="decimal"/>
      <w:lvlText w:val=""/>
      <w:lvlJc w:val="left"/>
    </w:lvl>
    <w:lvl w:ilvl="7" w:tplc="CAC8E442">
      <w:numFmt w:val="decimal"/>
      <w:lvlText w:val=""/>
      <w:lvlJc w:val="left"/>
    </w:lvl>
    <w:lvl w:ilvl="8" w:tplc="5E682398">
      <w:numFmt w:val="decimal"/>
      <w:lvlText w:val=""/>
      <w:lvlJc w:val="left"/>
    </w:lvl>
  </w:abstractNum>
  <w:abstractNum w:abstractNumId="11">
    <w:nsid w:val="0000260D"/>
    <w:multiLevelType w:val="hybridMultilevel"/>
    <w:tmpl w:val="6C904E2C"/>
    <w:lvl w:ilvl="0" w:tplc="825CAAAE">
      <w:start w:val="1"/>
      <w:numFmt w:val="bullet"/>
      <w:lvlText w:val="-"/>
      <w:lvlJc w:val="left"/>
    </w:lvl>
    <w:lvl w:ilvl="1" w:tplc="73668F6E">
      <w:start w:val="1"/>
      <w:numFmt w:val="bullet"/>
      <w:lvlText w:val="-"/>
      <w:lvlJc w:val="left"/>
    </w:lvl>
    <w:lvl w:ilvl="2" w:tplc="FD94ADA4">
      <w:numFmt w:val="decimal"/>
      <w:lvlText w:val=""/>
      <w:lvlJc w:val="left"/>
    </w:lvl>
    <w:lvl w:ilvl="3" w:tplc="052CEB4C">
      <w:numFmt w:val="decimal"/>
      <w:lvlText w:val=""/>
      <w:lvlJc w:val="left"/>
    </w:lvl>
    <w:lvl w:ilvl="4" w:tplc="5A8E78C0">
      <w:numFmt w:val="decimal"/>
      <w:lvlText w:val=""/>
      <w:lvlJc w:val="left"/>
    </w:lvl>
    <w:lvl w:ilvl="5" w:tplc="029C7FCE">
      <w:numFmt w:val="decimal"/>
      <w:lvlText w:val=""/>
      <w:lvlJc w:val="left"/>
    </w:lvl>
    <w:lvl w:ilvl="6" w:tplc="7108A302">
      <w:numFmt w:val="decimal"/>
      <w:lvlText w:val=""/>
      <w:lvlJc w:val="left"/>
    </w:lvl>
    <w:lvl w:ilvl="7" w:tplc="28CC8A66">
      <w:numFmt w:val="decimal"/>
      <w:lvlText w:val=""/>
      <w:lvlJc w:val="left"/>
    </w:lvl>
    <w:lvl w:ilvl="8" w:tplc="DBF2653E">
      <w:numFmt w:val="decimal"/>
      <w:lvlText w:val=""/>
      <w:lvlJc w:val="left"/>
    </w:lvl>
  </w:abstractNum>
  <w:abstractNum w:abstractNumId="12">
    <w:nsid w:val="0000301C"/>
    <w:multiLevelType w:val="hybridMultilevel"/>
    <w:tmpl w:val="0CB6ED30"/>
    <w:lvl w:ilvl="0" w:tplc="FAF8B1B6">
      <w:start w:val="4"/>
      <w:numFmt w:val="decimal"/>
      <w:lvlText w:val="%1."/>
      <w:lvlJc w:val="left"/>
    </w:lvl>
    <w:lvl w:ilvl="1" w:tplc="2320FD62">
      <w:numFmt w:val="decimal"/>
      <w:lvlText w:val=""/>
      <w:lvlJc w:val="left"/>
    </w:lvl>
    <w:lvl w:ilvl="2" w:tplc="59E2942A">
      <w:numFmt w:val="decimal"/>
      <w:lvlText w:val=""/>
      <w:lvlJc w:val="left"/>
    </w:lvl>
    <w:lvl w:ilvl="3" w:tplc="A85418C2">
      <w:numFmt w:val="decimal"/>
      <w:lvlText w:val=""/>
      <w:lvlJc w:val="left"/>
    </w:lvl>
    <w:lvl w:ilvl="4" w:tplc="2A7C5CDA">
      <w:numFmt w:val="decimal"/>
      <w:lvlText w:val=""/>
      <w:lvlJc w:val="left"/>
    </w:lvl>
    <w:lvl w:ilvl="5" w:tplc="83747F0C">
      <w:numFmt w:val="decimal"/>
      <w:lvlText w:val=""/>
      <w:lvlJc w:val="left"/>
    </w:lvl>
    <w:lvl w:ilvl="6" w:tplc="79505CAA">
      <w:numFmt w:val="decimal"/>
      <w:lvlText w:val=""/>
      <w:lvlJc w:val="left"/>
    </w:lvl>
    <w:lvl w:ilvl="7" w:tplc="64AA5360">
      <w:numFmt w:val="decimal"/>
      <w:lvlText w:val=""/>
      <w:lvlJc w:val="left"/>
    </w:lvl>
    <w:lvl w:ilvl="8" w:tplc="F1BC7A7E">
      <w:numFmt w:val="decimal"/>
      <w:lvlText w:val=""/>
      <w:lvlJc w:val="left"/>
    </w:lvl>
  </w:abstractNum>
  <w:abstractNum w:abstractNumId="13">
    <w:nsid w:val="0000323B"/>
    <w:multiLevelType w:val="hybridMultilevel"/>
    <w:tmpl w:val="73002440"/>
    <w:lvl w:ilvl="0" w:tplc="0D586E84">
      <w:start w:val="1"/>
      <w:numFmt w:val="bullet"/>
      <w:lvlText w:val="-"/>
      <w:lvlJc w:val="left"/>
    </w:lvl>
    <w:lvl w:ilvl="1" w:tplc="53A438E2">
      <w:start w:val="1"/>
      <w:numFmt w:val="bullet"/>
      <w:lvlText w:val="-"/>
      <w:lvlJc w:val="left"/>
    </w:lvl>
    <w:lvl w:ilvl="2" w:tplc="A0D200AC">
      <w:numFmt w:val="decimal"/>
      <w:lvlText w:val=""/>
      <w:lvlJc w:val="left"/>
    </w:lvl>
    <w:lvl w:ilvl="3" w:tplc="41E0BE7A">
      <w:numFmt w:val="decimal"/>
      <w:lvlText w:val=""/>
      <w:lvlJc w:val="left"/>
    </w:lvl>
    <w:lvl w:ilvl="4" w:tplc="F6662AF2">
      <w:numFmt w:val="decimal"/>
      <w:lvlText w:val=""/>
      <w:lvlJc w:val="left"/>
    </w:lvl>
    <w:lvl w:ilvl="5" w:tplc="FAB47BAE">
      <w:numFmt w:val="decimal"/>
      <w:lvlText w:val=""/>
      <w:lvlJc w:val="left"/>
    </w:lvl>
    <w:lvl w:ilvl="6" w:tplc="69AC77A0">
      <w:numFmt w:val="decimal"/>
      <w:lvlText w:val=""/>
      <w:lvlJc w:val="left"/>
    </w:lvl>
    <w:lvl w:ilvl="7" w:tplc="B6CEB19C">
      <w:numFmt w:val="decimal"/>
      <w:lvlText w:val=""/>
      <w:lvlJc w:val="left"/>
    </w:lvl>
    <w:lvl w:ilvl="8" w:tplc="1C20753A">
      <w:numFmt w:val="decimal"/>
      <w:lvlText w:val=""/>
      <w:lvlJc w:val="left"/>
    </w:lvl>
  </w:abstractNum>
  <w:abstractNum w:abstractNumId="14">
    <w:nsid w:val="00003A9E"/>
    <w:multiLevelType w:val="hybridMultilevel"/>
    <w:tmpl w:val="73A27206"/>
    <w:lvl w:ilvl="0" w:tplc="C4B61130">
      <w:start w:val="1"/>
      <w:numFmt w:val="bullet"/>
      <w:lvlText w:val="-"/>
      <w:lvlJc w:val="left"/>
    </w:lvl>
    <w:lvl w:ilvl="1" w:tplc="D7E27F4A">
      <w:numFmt w:val="decimal"/>
      <w:lvlText w:val=""/>
      <w:lvlJc w:val="left"/>
    </w:lvl>
    <w:lvl w:ilvl="2" w:tplc="D80C07F0">
      <w:numFmt w:val="decimal"/>
      <w:lvlText w:val=""/>
      <w:lvlJc w:val="left"/>
    </w:lvl>
    <w:lvl w:ilvl="3" w:tplc="D8B42AA2">
      <w:numFmt w:val="decimal"/>
      <w:lvlText w:val=""/>
      <w:lvlJc w:val="left"/>
    </w:lvl>
    <w:lvl w:ilvl="4" w:tplc="E5EE9BF8">
      <w:numFmt w:val="decimal"/>
      <w:lvlText w:val=""/>
      <w:lvlJc w:val="left"/>
    </w:lvl>
    <w:lvl w:ilvl="5" w:tplc="FC92042C">
      <w:numFmt w:val="decimal"/>
      <w:lvlText w:val=""/>
      <w:lvlJc w:val="left"/>
    </w:lvl>
    <w:lvl w:ilvl="6" w:tplc="4F5038F0">
      <w:numFmt w:val="decimal"/>
      <w:lvlText w:val=""/>
      <w:lvlJc w:val="left"/>
    </w:lvl>
    <w:lvl w:ilvl="7" w:tplc="DCCCFC3A">
      <w:numFmt w:val="decimal"/>
      <w:lvlText w:val=""/>
      <w:lvlJc w:val="left"/>
    </w:lvl>
    <w:lvl w:ilvl="8" w:tplc="BF70E21A">
      <w:numFmt w:val="decimal"/>
      <w:lvlText w:val=""/>
      <w:lvlJc w:val="left"/>
    </w:lvl>
  </w:abstractNum>
  <w:abstractNum w:abstractNumId="15">
    <w:nsid w:val="00003B25"/>
    <w:multiLevelType w:val="hybridMultilevel"/>
    <w:tmpl w:val="D0CEFD86"/>
    <w:lvl w:ilvl="0" w:tplc="A3C6683E">
      <w:start w:val="1"/>
      <w:numFmt w:val="bullet"/>
      <w:lvlText w:val="-"/>
      <w:lvlJc w:val="left"/>
    </w:lvl>
    <w:lvl w:ilvl="1" w:tplc="AD66A348">
      <w:numFmt w:val="decimal"/>
      <w:lvlText w:val=""/>
      <w:lvlJc w:val="left"/>
    </w:lvl>
    <w:lvl w:ilvl="2" w:tplc="A5484E9A">
      <w:numFmt w:val="decimal"/>
      <w:lvlText w:val=""/>
      <w:lvlJc w:val="left"/>
    </w:lvl>
    <w:lvl w:ilvl="3" w:tplc="FBCA1296">
      <w:numFmt w:val="decimal"/>
      <w:lvlText w:val=""/>
      <w:lvlJc w:val="left"/>
    </w:lvl>
    <w:lvl w:ilvl="4" w:tplc="637CECC6">
      <w:numFmt w:val="decimal"/>
      <w:lvlText w:val=""/>
      <w:lvlJc w:val="left"/>
    </w:lvl>
    <w:lvl w:ilvl="5" w:tplc="EE26DCDE">
      <w:numFmt w:val="decimal"/>
      <w:lvlText w:val=""/>
      <w:lvlJc w:val="left"/>
    </w:lvl>
    <w:lvl w:ilvl="6" w:tplc="E7400AA2">
      <w:numFmt w:val="decimal"/>
      <w:lvlText w:val=""/>
      <w:lvlJc w:val="left"/>
    </w:lvl>
    <w:lvl w:ilvl="7" w:tplc="4C4EC842">
      <w:numFmt w:val="decimal"/>
      <w:lvlText w:val=""/>
      <w:lvlJc w:val="left"/>
    </w:lvl>
    <w:lvl w:ilvl="8" w:tplc="3FD68608">
      <w:numFmt w:val="decimal"/>
      <w:lvlText w:val=""/>
      <w:lvlJc w:val="left"/>
    </w:lvl>
  </w:abstractNum>
  <w:abstractNum w:abstractNumId="16">
    <w:nsid w:val="00003BF6"/>
    <w:multiLevelType w:val="hybridMultilevel"/>
    <w:tmpl w:val="8AEC1F38"/>
    <w:lvl w:ilvl="0" w:tplc="1BC6CE8E">
      <w:start w:val="8"/>
      <w:numFmt w:val="decimal"/>
      <w:lvlText w:val="%1."/>
      <w:lvlJc w:val="left"/>
    </w:lvl>
    <w:lvl w:ilvl="1" w:tplc="B05C3206">
      <w:numFmt w:val="decimal"/>
      <w:lvlText w:val=""/>
      <w:lvlJc w:val="left"/>
    </w:lvl>
    <w:lvl w:ilvl="2" w:tplc="61EE65F6">
      <w:numFmt w:val="decimal"/>
      <w:lvlText w:val=""/>
      <w:lvlJc w:val="left"/>
    </w:lvl>
    <w:lvl w:ilvl="3" w:tplc="E5F8FF52">
      <w:numFmt w:val="decimal"/>
      <w:lvlText w:val=""/>
      <w:lvlJc w:val="left"/>
    </w:lvl>
    <w:lvl w:ilvl="4" w:tplc="9B2455D6">
      <w:numFmt w:val="decimal"/>
      <w:lvlText w:val=""/>
      <w:lvlJc w:val="left"/>
    </w:lvl>
    <w:lvl w:ilvl="5" w:tplc="5C5A5776">
      <w:numFmt w:val="decimal"/>
      <w:lvlText w:val=""/>
      <w:lvlJc w:val="left"/>
    </w:lvl>
    <w:lvl w:ilvl="6" w:tplc="CAD61F92">
      <w:numFmt w:val="decimal"/>
      <w:lvlText w:val=""/>
      <w:lvlJc w:val="left"/>
    </w:lvl>
    <w:lvl w:ilvl="7" w:tplc="8A30FD42">
      <w:numFmt w:val="decimal"/>
      <w:lvlText w:val=""/>
      <w:lvlJc w:val="left"/>
    </w:lvl>
    <w:lvl w:ilvl="8" w:tplc="8A5C64CC">
      <w:numFmt w:val="decimal"/>
      <w:lvlText w:val=""/>
      <w:lvlJc w:val="left"/>
    </w:lvl>
  </w:abstractNum>
  <w:abstractNum w:abstractNumId="17">
    <w:nsid w:val="00003E12"/>
    <w:multiLevelType w:val="hybridMultilevel"/>
    <w:tmpl w:val="D3029126"/>
    <w:lvl w:ilvl="0" w:tplc="FACE6616">
      <w:start w:val="1"/>
      <w:numFmt w:val="bullet"/>
      <w:lvlText w:val="-"/>
      <w:lvlJc w:val="left"/>
    </w:lvl>
    <w:lvl w:ilvl="1" w:tplc="F7528EA8">
      <w:numFmt w:val="decimal"/>
      <w:lvlText w:val=""/>
      <w:lvlJc w:val="left"/>
    </w:lvl>
    <w:lvl w:ilvl="2" w:tplc="2B2EDF76">
      <w:numFmt w:val="decimal"/>
      <w:lvlText w:val=""/>
      <w:lvlJc w:val="left"/>
    </w:lvl>
    <w:lvl w:ilvl="3" w:tplc="37BEED00">
      <w:numFmt w:val="decimal"/>
      <w:lvlText w:val=""/>
      <w:lvlJc w:val="left"/>
    </w:lvl>
    <w:lvl w:ilvl="4" w:tplc="D316927C">
      <w:numFmt w:val="decimal"/>
      <w:lvlText w:val=""/>
      <w:lvlJc w:val="left"/>
    </w:lvl>
    <w:lvl w:ilvl="5" w:tplc="2D883938">
      <w:numFmt w:val="decimal"/>
      <w:lvlText w:val=""/>
      <w:lvlJc w:val="left"/>
    </w:lvl>
    <w:lvl w:ilvl="6" w:tplc="6F72DC3C">
      <w:numFmt w:val="decimal"/>
      <w:lvlText w:val=""/>
      <w:lvlJc w:val="left"/>
    </w:lvl>
    <w:lvl w:ilvl="7" w:tplc="66AC6366">
      <w:numFmt w:val="decimal"/>
      <w:lvlText w:val=""/>
      <w:lvlJc w:val="left"/>
    </w:lvl>
    <w:lvl w:ilvl="8" w:tplc="BEF40EC0">
      <w:numFmt w:val="decimal"/>
      <w:lvlText w:val=""/>
      <w:lvlJc w:val="left"/>
    </w:lvl>
  </w:abstractNum>
  <w:abstractNum w:abstractNumId="18">
    <w:nsid w:val="00004509"/>
    <w:multiLevelType w:val="hybridMultilevel"/>
    <w:tmpl w:val="5768895A"/>
    <w:lvl w:ilvl="0" w:tplc="ABA433E0">
      <w:start w:val="2"/>
      <w:numFmt w:val="decimal"/>
      <w:lvlText w:val="%1."/>
      <w:lvlJc w:val="left"/>
    </w:lvl>
    <w:lvl w:ilvl="1" w:tplc="989CFDF8">
      <w:numFmt w:val="decimal"/>
      <w:lvlText w:val=""/>
      <w:lvlJc w:val="left"/>
    </w:lvl>
    <w:lvl w:ilvl="2" w:tplc="9C2A8454">
      <w:numFmt w:val="decimal"/>
      <w:lvlText w:val=""/>
      <w:lvlJc w:val="left"/>
    </w:lvl>
    <w:lvl w:ilvl="3" w:tplc="00CA862C">
      <w:numFmt w:val="decimal"/>
      <w:lvlText w:val=""/>
      <w:lvlJc w:val="left"/>
    </w:lvl>
    <w:lvl w:ilvl="4" w:tplc="E9284C86">
      <w:numFmt w:val="decimal"/>
      <w:lvlText w:val=""/>
      <w:lvlJc w:val="left"/>
    </w:lvl>
    <w:lvl w:ilvl="5" w:tplc="13F61610">
      <w:numFmt w:val="decimal"/>
      <w:lvlText w:val=""/>
      <w:lvlJc w:val="left"/>
    </w:lvl>
    <w:lvl w:ilvl="6" w:tplc="B1C8DA88">
      <w:numFmt w:val="decimal"/>
      <w:lvlText w:val=""/>
      <w:lvlJc w:val="left"/>
    </w:lvl>
    <w:lvl w:ilvl="7" w:tplc="1B38AAB0">
      <w:numFmt w:val="decimal"/>
      <w:lvlText w:val=""/>
      <w:lvlJc w:val="left"/>
    </w:lvl>
    <w:lvl w:ilvl="8" w:tplc="B4E43704">
      <w:numFmt w:val="decimal"/>
      <w:lvlText w:val=""/>
      <w:lvlJc w:val="left"/>
    </w:lvl>
  </w:abstractNum>
  <w:abstractNum w:abstractNumId="19">
    <w:nsid w:val="00004B40"/>
    <w:multiLevelType w:val="hybridMultilevel"/>
    <w:tmpl w:val="96443E56"/>
    <w:lvl w:ilvl="0" w:tplc="F7C290EE">
      <w:start w:val="6"/>
      <w:numFmt w:val="decimal"/>
      <w:lvlText w:val="%1."/>
      <w:lvlJc w:val="left"/>
    </w:lvl>
    <w:lvl w:ilvl="1" w:tplc="5E22C36C">
      <w:numFmt w:val="decimal"/>
      <w:lvlText w:val=""/>
      <w:lvlJc w:val="left"/>
    </w:lvl>
    <w:lvl w:ilvl="2" w:tplc="91282BFA">
      <w:numFmt w:val="decimal"/>
      <w:lvlText w:val=""/>
      <w:lvlJc w:val="left"/>
    </w:lvl>
    <w:lvl w:ilvl="3" w:tplc="76D2FBBA">
      <w:numFmt w:val="decimal"/>
      <w:lvlText w:val=""/>
      <w:lvlJc w:val="left"/>
    </w:lvl>
    <w:lvl w:ilvl="4" w:tplc="9E4444B8">
      <w:numFmt w:val="decimal"/>
      <w:lvlText w:val=""/>
      <w:lvlJc w:val="left"/>
    </w:lvl>
    <w:lvl w:ilvl="5" w:tplc="9F90EFC0">
      <w:numFmt w:val="decimal"/>
      <w:lvlText w:val=""/>
      <w:lvlJc w:val="left"/>
    </w:lvl>
    <w:lvl w:ilvl="6" w:tplc="5FE083D0">
      <w:numFmt w:val="decimal"/>
      <w:lvlText w:val=""/>
      <w:lvlJc w:val="left"/>
    </w:lvl>
    <w:lvl w:ilvl="7" w:tplc="35D82E52">
      <w:numFmt w:val="decimal"/>
      <w:lvlText w:val=""/>
      <w:lvlJc w:val="left"/>
    </w:lvl>
    <w:lvl w:ilvl="8" w:tplc="80748202">
      <w:numFmt w:val="decimal"/>
      <w:lvlText w:val=""/>
      <w:lvlJc w:val="left"/>
    </w:lvl>
  </w:abstractNum>
  <w:abstractNum w:abstractNumId="20">
    <w:nsid w:val="00004E45"/>
    <w:multiLevelType w:val="hybridMultilevel"/>
    <w:tmpl w:val="70F8380A"/>
    <w:lvl w:ilvl="0" w:tplc="4BBAAC4A">
      <w:start w:val="1"/>
      <w:numFmt w:val="bullet"/>
      <w:lvlText w:val="-"/>
      <w:lvlJc w:val="left"/>
    </w:lvl>
    <w:lvl w:ilvl="1" w:tplc="153E2A0E">
      <w:numFmt w:val="decimal"/>
      <w:lvlText w:val=""/>
      <w:lvlJc w:val="left"/>
    </w:lvl>
    <w:lvl w:ilvl="2" w:tplc="D2FE1934">
      <w:numFmt w:val="decimal"/>
      <w:lvlText w:val=""/>
      <w:lvlJc w:val="left"/>
    </w:lvl>
    <w:lvl w:ilvl="3" w:tplc="1DC22670">
      <w:numFmt w:val="decimal"/>
      <w:lvlText w:val=""/>
      <w:lvlJc w:val="left"/>
    </w:lvl>
    <w:lvl w:ilvl="4" w:tplc="EE8054D4">
      <w:numFmt w:val="decimal"/>
      <w:lvlText w:val=""/>
      <w:lvlJc w:val="left"/>
    </w:lvl>
    <w:lvl w:ilvl="5" w:tplc="E44258CC">
      <w:numFmt w:val="decimal"/>
      <w:lvlText w:val=""/>
      <w:lvlJc w:val="left"/>
    </w:lvl>
    <w:lvl w:ilvl="6" w:tplc="1E52A152">
      <w:numFmt w:val="decimal"/>
      <w:lvlText w:val=""/>
      <w:lvlJc w:val="left"/>
    </w:lvl>
    <w:lvl w:ilvl="7" w:tplc="6B144360">
      <w:numFmt w:val="decimal"/>
      <w:lvlText w:val=""/>
      <w:lvlJc w:val="left"/>
    </w:lvl>
    <w:lvl w:ilvl="8" w:tplc="0C2A06C8">
      <w:numFmt w:val="decimal"/>
      <w:lvlText w:val=""/>
      <w:lvlJc w:val="left"/>
    </w:lvl>
  </w:abstractNum>
  <w:abstractNum w:abstractNumId="21">
    <w:nsid w:val="000056AE"/>
    <w:multiLevelType w:val="hybridMultilevel"/>
    <w:tmpl w:val="133A1CEA"/>
    <w:lvl w:ilvl="0" w:tplc="85C2E72C">
      <w:start w:val="1"/>
      <w:numFmt w:val="bullet"/>
      <w:lvlText w:val="-"/>
      <w:lvlJc w:val="left"/>
    </w:lvl>
    <w:lvl w:ilvl="1" w:tplc="1292E55C">
      <w:numFmt w:val="decimal"/>
      <w:lvlText w:val=""/>
      <w:lvlJc w:val="left"/>
    </w:lvl>
    <w:lvl w:ilvl="2" w:tplc="A5C04010">
      <w:numFmt w:val="decimal"/>
      <w:lvlText w:val=""/>
      <w:lvlJc w:val="left"/>
    </w:lvl>
    <w:lvl w:ilvl="3" w:tplc="F3720626">
      <w:numFmt w:val="decimal"/>
      <w:lvlText w:val=""/>
      <w:lvlJc w:val="left"/>
    </w:lvl>
    <w:lvl w:ilvl="4" w:tplc="5DEA72CE">
      <w:numFmt w:val="decimal"/>
      <w:lvlText w:val=""/>
      <w:lvlJc w:val="left"/>
    </w:lvl>
    <w:lvl w:ilvl="5" w:tplc="D6AE5C16">
      <w:numFmt w:val="decimal"/>
      <w:lvlText w:val=""/>
      <w:lvlJc w:val="left"/>
    </w:lvl>
    <w:lvl w:ilvl="6" w:tplc="2210160C">
      <w:numFmt w:val="decimal"/>
      <w:lvlText w:val=""/>
      <w:lvlJc w:val="left"/>
    </w:lvl>
    <w:lvl w:ilvl="7" w:tplc="3F4CCDAE">
      <w:numFmt w:val="decimal"/>
      <w:lvlText w:val=""/>
      <w:lvlJc w:val="left"/>
    </w:lvl>
    <w:lvl w:ilvl="8" w:tplc="3DE835F4">
      <w:numFmt w:val="decimal"/>
      <w:lvlText w:val=""/>
      <w:lvlJc w:val="left"/>
    </w:lvl>
  </w:abstractNum>
  <w:abstractNum w:abstractNumId="22">
    <w:nsid w:val="00005878"/>
    <w:multiLevelType w:val="hybridMultilevel"/>
    <w:tmpl w:val="F33CE38E"/>
    <w:lvl w:ilvl="0" w:tplc="6BC26136">
      <w:start w:val="1"/>
      <w:numFmt w:val="bullet"/>
      <w:lvlText w:val="у"/>
      <w:lvlJc w:val="left"/>
    </w:lvl>
    <w:lvl w:ilvl="1" w:tplc="E4A05E34">
      <w:numFmt w:val="decimal"/>
      <w:lvlText w:val=""/>
      <w:lvlJc w:val="left"/>
    </w:lvl>
    <w:lvl w:ilvl="2" w:tplc="5D6ECF7A">
      <w:numFmt w:val="decimal"/>
      <w:lvlText w:val=""/>
      <w:lvlJc w:val="left"/>
    </w:lvl>
    <w:lvl w:ilvl="3" w:tplc="22D82C7A">
      <w:numFmt w:val="decimal"/>
      <w:lvlText w:val=""/>
      <w:lvlJc w:val="left"/>
    </w:lvl>
    <w:lvl w:ilvl="4" w:tplc="9E7EC21C">
      <w:numFmt w:val="decimal"/>
      <w:lvlText w:val=""/>
      <w:lvlJc w:val="left"/>
    </w:lvl>
    <w:lvl w:ilvl="5" w:tplc="3B12761C">
      <w:numFmt w:val="decimal"/>
      <w:lvlText w:val=""/>
      <w:lvlJc w:val="left"/>
    </w:lvl>
    <w:lvl w:ilvl="6" w:tplc="941C6DE0">
      <w:numFmt w:val="decimal"/>
      <w:lvlText w:val=""/>
      <w:lvlJc w:val="left"/>
    </w:lvl>
    <w:lvl w:ilvl="7" w:tplc="8A58B71E">
      <w:numFmt w:val="decimal"/>
      <w:lvlText w:val=""/>
      <w:lvlJc w:val="left"/>
    </w:lvl>
    <w:lvl w:ilvl="8" w:tplc="8BB66CD4">
      <w:numFmt w:val="decimal"/>
      <w:lvlText w:val=""/>
      <w:lvlJc w:val="left"/>
    </w:lvl>
  </w:abstractNum>
  <w:abstractNum w:abstractNumId="23">
    <w:nsid w:val="00005CFD"/>
    <w:multiLevelType w:val="hybridMultilevel"/>
    <w:tmpl w:val="2DA226E2"/>
    <w:lvl w:ilvl="0" w:tplc="2528E0CA">
      <w:start w:val="7"/>
      <w:numFmt w:val="decimal"/>
      <w:lvlText w:val="%1."/>
      <w:lvlJc w:val="left"/>
    </w:lvl>
    <w:lvl w:ilvl="1" w:tplc="4522AC24">
      <w:numFmt w:val="decimal"/>
      <w:lvlText w:val=""/>
      <w:lvlJc w:val="left"/>
    </w:lvl>
    <w:lvl w:ilvl="2" w:tplc="5A9473F8">
      <w:numFmt w:val="decimal"/>
      <w:lvlText w:val=""/>
      <w:lvlJc w:val="left"/>
    </w:lvl>
    <w:lvl w:ilvl="3" w:tplc="4A7003CE">
      <w:numFmt w:val="decimal"/>
      <w:lvlText w:val=""/>
      <w:lvlJc w:val="left"/>
    </w:lvl>
    <w:lvl w:ilvl="4" w:tplc="6458DB46">
      <w:numFmt w:val="decimal"/>
      <w:lvlText w:val=""/>
      <w:lvlJc w:val="left"/>
    </w:lvl>
    <w:lvl w:ilvl="5" w:tplc="CCFA0AC2">
      <w:numFmt w:val="decimal"/>
      <w:lvlText w:val=""/>
      <w:lvlJc w:val="left"/>
    </w:lvl>
    <w:lvl w:ilvl="6" w:tplc="25941402">
      <w:numFmt w:val="decimal"/>
      <w:lvlText w:val=""/>
      <w:lvlJc w:val="left"/>
    </w:lvl>
    <w:lvl w:ilvl="7" w:tplc="F4EA514A">
      <w:numFmt w:val="decimal"/>
      <w:lvlText w:val=""/>
      <w:lvlJc w:val="left"/>
    </w:lvl>
    <w:lvl w:ilvl="8" w:tplc="E3A01160">
      <w:numFmt w:val="decimal"/>
      <w:lvlText w:val=""/>
      <w:lvlJc w:val="left"/>
    </w:lvl>
  </w:abstractNum>
  <w:abstractNum w:abstractNumId="24">
    <w:nsid w:val="00005D03"/>
    <w:multiLevelType w:val="hybridMultilevel"/>
    <w:tmpl w:val="85C8D50C"/>
    <w:lvl w:ilvl="0" w:tplc="C52EECEA">
      <w:start w:val="1"/>
      <w:numFmt w:val="bullet"/>
      <w:lvlText w:val="-"/>
      <w:lvlJc w:val="left"/>
    </w:lvl>
    <w:lvl w:ilvl="1" w:tplc="819A6DE2">
      <w:numFmt w:val="decimal"/>
      <w:lvlText w:val=""/>
      <w:lvlJc w:val="left"/>
    </w:lvl>
    <w:lvl w:ilvl="2" w:tplc="CE24F922">
      <w:numFmt w:val="decimal"/>
      <w:lvlText w:val=""/>
      <w:lvlJc w:val="left"/>
    </w:lvl>
    <w:lvl w:ilvl="3" w:tplc="53ECFB74">
      <w:numFmt w:val="decimal"/>
      <w:lvlText w:val=""/>
      <w:lvlJc w:val="left"/>
    </w:lvl>
    <w:lvl w:ilvl="4" w:tplc="5B3688FA">
      <w:numFmt w:val="decimal"/>
      <w:lvlText w:val=""/>
      <w:lvlJc w:val="left"/>
    </w:lvl>
    <w:lvl w:ilvl="5" w:tplc="5950C65E">
      <w:numFmt w:val="decimal"/>
      <w:lvlText w:val=""/>
      <w:lvlJc w:val="left"/>
    </w:lvl>
    <w:lvl w:ilvl="6" w:tplc="851610D2">
      <w:numFmt w:val="decimal"/>
      <w:lvlText w:val=""/>
      <w:lvlJc w:val="left"/>
    </w:lvl>
    <w:lvl w:ilvl="7" w:tplc="BB007E1E">
      <w:numFmt w:val="decimal"/>
      <w:lvlText w:val=""/>
      <w:lvlJc w:val="left"/>
    </w:lvl>
    <w:lvl w:ilvl="8" w:tplc="C4EC4AF6">
      <w:numFmt w:val="decimal"/>
      <w:lvlText w:val=""/>
      <w:lvlJc w:val="left"/>
    </w:lvl>
  </w:abstractNum>
  <w:abstractNum w:abstractNumId="25">
    <w:nsid w:val="00005F32"/>
    <w:multiLevelType w:val="hybridMultilevel"/>
    <w:tmpl w:val="4F481202"/>
    <w:lvl w:ilvl="0" w:tplc="1BBA1708">
      <w:start w:val="1"/>
      <w:numFmt w:val="bullet"/>
      <w:lvlText w:val="в"/>
      <w:lvlJc w:val="left"/>
    </w:lvl>
    <w:lvl w:ilvl="1" w:tplc="07AA53CC">
      <w:numFmt w:val="decimal"/>
      <w:lvlText w:val=""/>
      <w:lvlJc w:val="left"/>
    </w:lvl>
    <w:lvl w:ilvl="2" w:tplc="19F8C3BE">
      <w:numFmt w:val="decimal"/>
      <w:lvlText w:val=""/>
      <w:lvlJc w:val="left"/>
    </w:lvl>
    <w:lvl w:ilvl="3" w:tplc="C7360B28">
      <w:numFmt w:val="decimal"/>
      <w:lvlText w:val=""/>
      <w:lvlJc w:val="left"/>
    </w:lvl>
    <w:lvl w:ilvl="4" w:tplc="7868ABB6">
      <w:numFmt w:val="decimal"/>
      <w:lvlText w:val=""/>
      <w:lvlJc w:val="left"/>
    </w:lvl>
    <w:lvl w:ilvl="5" w:tplc="E2F6895E">
      <w:numFmt w:val="decimal"/>
      <w:lvlText w:val=""/>
      <w:lvlJc w:val="left"/>
    </w:lvl>
    <w:lvl w:ilvl="6" w:tplc="793C806E">
      <w:numFmt w:val="decimal"/>
      <w:lvlText w:val=""/>
      <w:lvlJc w:val="left"/>
    </w:lvl>
    <w:lvl w:ilvl="7" w:tplc="76CE3734">
      <w:numFmt w:val="decimal"/>
      <w:lvlText w:val=""/>
      <w:lvlJc w:val="left"/>
    </w:lvl>
    <w:lvl w:ilvl="8" w:tplc="4C1C3916">
      <w:numFmt w:val="decimal"/>
      <w:lvlText w:val=""/>
      <w:lvlJc w:val="left"/>
    </w:lvl>
  </w:abstractNum>
  <w:abstractNum w:abstractNumId="26">
    <w:nsid w:val="000063CB"/>
    <w:multiLevelType w:val="hybridMultilevel"/>
    <w:tmpl w:val="1BD6233C"/>
    <w:lvl w:ilvl="0" w:tplc="0E124326">
      <w:start w:val="1"/>
      <w:numFmt w:val="bullet"/>
      <w:lvlText w:val="-"/>
      <w:lvlJc w:val="left"/>
    </w:lvl>
    <w:lvl w:ilvl="1" w:tplc="79A66E40">
      <w:numFmt w:val="decimal"/>
      <w:lvlText w:val=""/>
      <w:lvlJc w:val="left"/>
    </w:lvl>
    <w:lvl w:ilvl="2" w:tplc="EA2072CC">
      <w:numFmt w:val="decimal"/>
      <w:lvlText w:val=""/>
      <w:lvlJc w:val="left"/>
    </w:lvl>
    <w:lvl w:ilvl="3" w:tplc="621E8D24">
      <w:numFmt w:val="decimal"/>
      <w:lvlText w:val=""/>
      <w:lvlJc w:val="left"/>
    </w:lvl>
    <w:lvl w:ilvl="4" w:tplc="06F09710">
      <w:numFmt w:val="decimal"/>
      <w:lvlText w:val=""/>
      <w:lvlJc w:val="left"/>
    </w:lvl>
    <w:lvl w:ilvl="5" w:tplc="E83003E4">
      <w:numFmt w:val="decimal"/>
      <w:lvlText w:val=""/>
      <w:lvlJc w:val="left"/>
    </w:lvl>
    <w:lvl w:ilvl="6" w:tplc="8BD02B02">
      <w:numFmt w:val="decimal"/>
      <w:lvlText w:val=""/>
      <w:lvlJc w:val="left"/>
    </w:lvl>
    <w:lvl w:ilvl="7" w:tplc="5DD8A316">
      <w:numFmt w:val="decimal"/>
      <w:lvlText w:val=""/>
      <w:lvlJc w:val="left"/>
    </w:lvl>
    <w:lvl w:ilvl="8" w:tplc="F89C10CA">
      <w:numFmt w:val="decimal"/>
      <w:lvlText w:val=""/>
      <w:lvlJc w:val="left"/>
    </w:lvl>
  </w:abstractNum>
  <w:abstractNum w:abstractNumId="27">
    <w:nsid w:val="00006B36"/>
    <w:multiLevelType w:val="hybridMultilevel"/>
    <w:tmpl w:val="65002314"/>
    <w:lvl w:ilvl="0" w:tplc="FF04C71C">
      <w:start w:val="1"/>
      <w:numFmt w:val="bullet"/>
      <w:lvlText w:val="и"/>
      <w:lvlJc w:val="left"/>
    </w:lvl>
    <w:lvl w:ilvl="1" w:tplc="13EED084">
      <w:start w:val="1"/>
      <w:numFmt w:val="bullet"/>
      <w:lvlText w:val="В"/>
      <w:lvlJc w:val="left"/>
    </w:lvl>
    <w:lvl w:ilvl="2" w:tplc="F93E8278">
      <w:numFmt w:val="decimal"/>
      <w:lvlText w:val=""/>
      <w:lvlJc w:val="left"/>
    </w:lvl>
    <w:lvl w:ilvl="3" w:tplc="95067BC4">
      <w:numFmt w:val="decimal"/>
      <w:lvlText w:val=""/>
      <w:lvlJc w:val="left"/>
    </w:lvl>
    <w:lvl w:ilvl="4" w:tplc="9FBECBE6">
      <w:numFmt w:val="decimal"/>
      <w:lvlText w:val=""/>
      <w:lvlJc w:val="left"/>
    </w:lvl>
    <w:lvl w:ilvl="5" w:tplc="F64AF620">
      <w:numFmt w:val="decimal"/>
      <w:lvlText w:val=""/>
      <w:lvlJc w:val="left"/>
    </w:lvl>
    <w:lvl w:ilvl="6" w:tplc="B1463C72">
      <w:numFmt w:val="decimal"/>
      <w:lvlText w:val=""/>
      <w:lvlJc w:val="left"/>
    </w:lvl>
    <w:lvl w:ilvl="7" w:tplc="56E6143C">
      <w:numFmt w:val="decimal"/>
      <w:lvlText w:val=""/>
      <w:lvlJc w:val="left"/>
    </w:lvl>
    <w:lvl w:ilvl="8" w:tplc="90D4967A">
      <w:numFmt w:val="decimal"/>
      <w:lvlText w:val=""/>
      <w:lvlJc w:val="left"/>
    </w:lvl>
  </w:abstractNum>
  <w:abstractNum w:abstractNumId="28">
    <w:nsid w:val="00006B89"/>
    <w:multiLevelType w:val="hybridMultilevel"/>
    <w:tmpl w:val="6548FA36"/>
    <w:lvl w:ilvl="0" w:tplc="A16AE07A">
      <w:start w:val="1"/>
      <w:numFmt w:val="bullet"/>
      <w:lvlText w:val="-"/>
      <w:lvlJc w:val="left"/>
    </w:lvl>
    <w:lvl w:ilvl="1" w:tplc="4C2CC4AA">
      <w:start w:val="1"/>
      <w:numFmt w:val="bullet"/>
      <w:lvlText w:val="-"/>
      <w:lvlJc w:val="left"/>
    </w:lvl>
    <w:lvl w:ilvl="2" w:tplc="63D2CF2A">
      <w:numFmt w:val="decimal"/>
      <w:lvlText w:val=""/>
      <w:lvlJc w:val="left"/>
    </w:lvl>
    <w:lvl w:ilvl="3" w:tplc="12047518">
      <w:numFmt w:val="decimal"/>
      <w:lvlText w:val=""/>
      <w:lvlJc w:val="left"/>
    </w:lvl>
    <w:lvl w:ilvl="4" w:tplc="A7002F36">
      <w:numFmt w:val="decimal"/>
      <w:lvlText w:val=""/>
      <w:lvlJc w:val="left"/>
    </w:lvl>
    <w:lvl w:ilvl="5" w:tplc="8EAAABBC">
      <w:numFmt w:val="decimal"/>
      <w:lvlText w:val=""/>
      <w:lvlJc w:val="left"/>
    </w:lvl>
    <w:lvl w:ilvl="6" w:tplc="FD7C417E">
      <w:numFmt w:val="decimal"/>
      <w:lvlText w:val=""/>
      <w:lvlJc w:val="left"/>
    </w:lvl>
    <w:lvl w:ilvl="7" w:tplc="0750FBA2">
      <w:numFmt w:val="decimal"/>
      <w:lvlText w:val=""/>
      <w:lvlJc w:val="left"/>
    </w:lvl>
    <w:lvl w:ilvl="8" w:tplc="34502D5A">
      <w:numFmt w:val="decimal"/>
      <w:lvlText w:val=""/>
      <w:lvlJc w:val="left"/>
    </w:lvl>
  </w:abstractNum>
  <w:abstractNum w:abstractNumId="29">
    <w:nsid w:val="00006BFC"/>
    <w:multiLevelType w:val="hybridMultilevel"/>
    <w:tmpl w:val="807ED7CE"/>
    <w:lvl w:ilvl="0" w:tplc="A692B1CE">
      <w:start w:val="1"/>
      <w:numFmt w:val="bullet"/>
      <w:lvlText w:val="в"/>
      <w:lvlJc w:val="left"/>
    </w:lvl>
    <w:lvl w:ilvl="1" w:tplc="E07C7D8A">
      <w:start w:val="1"/>
      <w:numFmt w:val="bullet"/>
      <w:lvlText w:val="-"/>
      <w:lvlJc w:val="left"/>
    </w:lvl>
    <w:lvl w:ilvl="2" w:tplc="AA3A1676">
      <w:start w:val="1"/>
      <w:numFmt w:val="bullet"/>
      <w:lvlText w:val="-"/>
      <w:lvlJc w:val="left"/>
    </w:lvl>
    <w:lvl w:ilvl="3" w:tplc="00481D68">
      <w:numFmt w:val="decimal"/>
      <w:lvlText w:val=""/>
      <w:lvlJc w:val="left"/>
    </w:lvl>
    <w:lvl w:ilvl="4" w:tplc="7CFA10F2">
      <w:numFmt w:val="decimal"/>
      <w:lvlText w:val=""/>
      <w:lvlJc w:val="left"/>
    </w:lvl>
    <w:lvl w:ilvl="5" w:tplc="540E0D0A">
      <w:numFmt w:val="decimal"/>
      <w:lvlText w:val=""/>
      <w:lvlJc w:val="left"/>
    </w:lvl>
    <w:lvl w:ilvl="6" w:tplc="8466C9DA">
      <w:numFmt w:val="decimal"/>
      <w:lvlText w:val=""/>
      <w:lvlJc w:val="left"/>
    </w:lvl>
    <w:lvl w:ilvl="7" w:tplc="3AE02D1C">
      <w:numFmt w:val="decimal"/>
      <w:lvlText w:val=""/>
      <w:lvlJc w:val="left"/>
    </w:lvl>
    <w:lvl w:ilvl="8" w:tplc="E62E1C18">
      <w:numFmt w:val="decimal"/>
      <w:lvlText w:val=""/>
      <w:lvlJc w:val="left"/>
    </w:lvl>
  </w:abstractNum>
  <w:abstractNum w:abstractNumId="30">
    <w:nsid w:val="00006E5D"/>
    <w:multiLevelType w:val="hybridMultilevel"/>
    <w:tmpl w:val="662ABC0A"/>
    <w:lvl w:ilvl="0" w:tplc="547CB1A8">
      <w:start w:val="1"/>
      <w:numFmt w:val="bullet"/>
      <w:lvlText w:val="-"/>
      <w:lvlJc w:val="left"/>
    </w:lvl>
    <w:lvl w:ilvl="1" w:tplc="EBEC6186">
      <w:numFmt w:val="decimal"/>
      <w:lvlText w:val=""/>
      <w:lvlJc w:val="left"/>
    </w:lvl>
    <w:lvl w:ilvl="2" w:tplc="D1180D50">
      <w:numFmt w:val="decimal"/>
      <w:lvlText w:val=""/>
      <w:lvlJc w:val="left"/>
    </w:lvl>
    <w:lvl w:ilvl="3" w:tplc="158E6788">
      <w:numFmt w:val="decimal"/>
      <w:lvlText w:val=""/>
      <w:lvlJc w:val="left"/>
    </w:lvl>
    <w:lvl w:ilvl="4" w:tplc="47A034F8">
      <w:numFmt w:val="decimal"/>
      <w:lvlText w:val=""/>
      <w:lvlJc w:val="left"/>
    </w:lvl>
    <w:lvl w:ilvl="5" w:tplc="6570E250">
      <w:numFmt w:val="decimal"/>
      <w:lvlText w:val=""/>
      <w:lvlJc w:val="left"/>
    </w:lvl>
    <w:lvl w:ilvl="6" w:tplc="A2CAA606">
      <w:numFmt w:val="decimal"/>
      <w:lvlText w:val=""/>
      <w:lvlJc w:val="left"/>
    </w:lvl>
    <w:lvl w:ilvl="7" w:tplc="D51E5CDE">
      <w:numFmt w:val="decimal"/>
      <w:lvlText w:val=""/>
      <w:lvlJc w:val="left"/>
    </w:lvl>
    <w:lvl w:ilvl="8" w:tplc="19344D8E">
      <w:numFmt w:val="decimal"/>
      <w:lvlText w:val=""/>
      <w:lvlJc w:val="left"/>
    </w:lvl>
  </w:abstractNum>
  <w:abstractNum w:abstractNumId="31">
    <w:nsid w:val="0000701F"/>
    <w:multiLevelType w:val="hybridMultilevel"/>
    <w:tmpl w:val="F82AE984"/>
    <w:lvl w:ilvl="0" w:tplc="2AC2CBAA">
      <w:start w:val="1"/>
      <w:numFmt w:val="decimal"/>
      <w:lvlText w:val="%1."/>
      <w:lvlJc w:val="left"/>
    </w:lvl>
    <w:lvl w:ilvl="1" w:tplc="C4080AB2">
      <w:numFmt w:val="decimal"/>
      <w:lvlText w:val=""/>
      <w:lvlJc w:val="left"/>
    </w:lvl>
    <w:lvl w:ilvl="2" w:tplc="CF20B85A">
      <w:numFmt w:val="decimal"/>
      <w:lvlText w:val=""/>
      <w:lvlJc w:val="left"/>
    </w:lvl>
    <w:lvl w:ilvl="3" w:tplc="D7C43B54">
      <w:numFmt w:val="decimal"/>
      <w:lvlText w:val=""/>
      <w:lvlJc w:val="left"/>
    </w:lvl>
    <w:lvl w:ilvl="4" w:tplc="905A4590">
      <w:numFmt w:val="decimal"/>
      <w:lvlText w:val=""/>
      <w:lvlJc w:val="left"/>
    </w:lvl>
    <w:lvl w:ilvl="5" w:tplc="12522852">
      <w:numFmt w:val="decimal"/>
      <w:lvlText w:val=""/>
      <w:lvlJc w:val="left"/>
    </w:lvl>
    <w:lvl w:ilvl="6" w:tplc="5ED22372">
      <w:numFmt w:val="decimal"/>
      <w:lvlText w:val=""/>
      <w:lvlJc w:val="left"/>
    </w:lvl>
    <w:lvl w:ilvl="7" w:tplc="4A365840">
      <w:numFmt w:val="decimal"/>
      <w:lvlText w:val=""/>
      <w:lvlJc w:val="left"/>
    </w:lvl>
    <w:lvl w:ilvl="8" w:tplc="24A2C156">
      <w:numFmt w:val="decimal"/>
      <w:lvlText w:val=""/>
      <w:lvlJc w:val="left"/>
    </w:lvl>
  </w:abstractNum>
  <w:abstractNum w:abstractNumId="32">
    <w:nsid w:val="0000759A"/>
    <w:multiLevelType w:val="hybridMultilevel"/>
    <w:tmpl w:val="A9E2D29E"/>
    <w:lvl w:ilvl="0" w:tplc="9656ECBA">
      <w:start w:val="1"/>
      <w:numFmt w:val="bullet"/>
      <w:lvlText w:val="в"/>
      <w:lvlJc w:val="left"/>
    </w:lvl>
    <w:lvl w:ilvl="1" w:tplc="496AF52A">
      <w:start w:val="1"/>
      <w:numFmt w:val="bullet"/>
      <w:lvlText w:val="-"/>
      <w:lvlJc w:val="left"/>
    </w:lvl>
    <w:lvl w:ilvl="2" w:tplc="D3ECC4CE">
      <w:start w:val="1"/>
      <w:numFmt w:val="bullet"/>
      <w:lvlText w:val="К"/>
      <w:lvlJc w:val="left"/>
    </w:lvl>
    <w:lvl w:ilvl="3" w:tplc="951E150C">
      <w:numFmt w:val="decimal"/>
      <w:lvlText w:val=""/>
      <w:lvlJc w:val="left"/>
    </w:lvl>
    <w:lvl w:ilvl="4" w:tplc="D47E8D3A">
      <w:numFmt w:val="decimal"/>
      <w:lvlText w:val=""/>
      <w:lvlJc w:val="left"/>
    </w:lvl>
    <w:lvl w:ilvl="5" w:tplc="73E46280">
      <w:numFmt w:val="decimal"/>
      <w:lvlText w:val=""/>
      <w:lvlJc w:val="left"/>
    </w:lvl>
    <w:lvl w:ilvl="6" w:tplc="30CECD8C">
      <w:numFmt w:val="decimal"/>
      <w:lvlText w:val=""/>
      <w:lvlJc w:val="left"/>
    </w:lvl>
    <w:lvl w:ilvl="7" w:tplc="255C9200">
      <w:numFmt w:val="decimal"/>
      <w:lvlText w:val=""/>
      <w:lvlJc w:val="left"/>
    </w:lvl>
    <w:lvl w:ilvl="8" w:tplc="AAA29186">
      <w:numFmt w:val="decimal"/>
      <w:lvlText w:val=""/>
      <w:lvlJc w:val="left"/>
    </w:lvl>
  </w:abstractNum>
  <w:abstractNum w:abstractNumId="33">
    <w:nsid w:val="0000767D"/>
    <w:multiLevelType w:val="hybridMultilevel"/>
    <w:tmpl w:val="53BCB5DC"/>
    <w:lvl w:ilvl="0" w:tplc="5D7CD664">
      <w:start w:val="1"/>
      <w:numFmt w:val="bullet"/>
      <w:lvlText w:val="в"/>
      <w:lvlJc w:val="left"/>
    </w:lvl>
    <w:lvl w:ilvl="1" w:tplc="78969248">
      <w:numFmt w:val="decimal"/>
      <w:lvlText w:val=""/>
      <w:lvlJc w:val="left"/>
    </w:lvl>
    <w:lvl w:ilvl="2" w:tplc="81DC5E38">
      <w:numFmt w:val="decimal"/>
      <w:lvlText w:val=""/>
      <w:lvlJc w:val="left"/>
    </w:lvl>
    <w:lvl w:ilvl="3" w:tplc="01F697F8">
      <w:numFmt w:val="decimal"/>
      <w:lvlText w:val=""/>
      <w:lvlJc w:val="left"/>
    </w:lvl>
    <w:lvl w:ilvl="4" w:tplc="6D40BB14">
      <w:numFmt w:val="decimal"/>
      <w:lvlText w:val=""/>
      <w:lvlJc w:val="left"/>
    </w:lvl>
    <w:lvl w:ilvl="5" w:tplc="7E7A9452">
      <w:numFmt w:val="decimal"/>
      <w:lvlText w:val=""/>
      <w:lvlJc w:val="left"/>
    </w:lvl>
    <w:lvl w:ilvl="6" w:tplc="9ED4CF6E">
      <w:numFmt w:val="decimal"/>
      <w:lvlText w:val=""/>
      <w:lvlJc w:val="left"/>
    </w:lvl>
    <w:lvl w:ilvl="7" w:tplc="48788F38">
      <w:numFmt w:val="decimal"/>
      <w:lvlText w:val=""/>
      <w:lvlJc w:val="left"/>
    </w:lvl>
    <w:lvl w:ilvl="8" w:tplc="F49237BA">
      <w:numFmt w:val="decimal"/>
      <w:lvlText w:val=""/>
      <w:lvlJc w:val="left"/>
    </w:lvl>
  </w:abstractNum>
  <w:abstractNum w:abstractNumId="34">
    <w:nsid w:val="0000797D"/>
    <w:multiLevelType w:val="hybridMultilevel"/>
    <w:tmpl w:val="86E45E66"/>
    <w:lvl w:ilvl="0" w:tplc="C2E0BDBE">
      <w:start w:val="9"/>
      <w:numFmt w:val="decimal"/>
      <w:lvlText w:val="%1."/>
      <w:lvlJc w:val="left"/>
    </w:lvl>
    <w:lvl w:ilvl="1" w:tplc="B87E3DA0">
      <w:numFmt w:val="decimal"/>
      <w:lvlText w:val=""/>
      <w:lvlJc w:val="left"/>
    </w:lvl>
    <w:lvl w:ilvl="2" w:tplc="8638BB26">
      <w:numFmt w:val="decimal"/>
      <w:lvlText w:val=""/>
      <w:lvlJc w:val="left"/>
    </w:lvl>
    <w:lvl w:ilvl="3" w:tplc="55864E66">
      <w:numFmt w:val="decimal"/>
      <w:lvlText w:val=""/>
      <w:lvlJc w:val="left"/>
    </w:lvl>
    <w:lvl w:ilvl="4" w:tplc="221A9BA4">
      <w:numFmt w:val="decimal"/>
      <w:lvlText w:val=""/>
      <w:lvlJc w:val="left"/>
    </w:lvl>
    <w:lvl w:ilvl="5" w:tplc="8FD0B2FE">
      <w:numFmt w:val="decimal"/>
      <w:lvlText w:val=""/>
      <w:lvlJc w:val="left"/>
    </w:lvl>
    <w:lvl w:ilvl="6" w:tplc="6FF805AC">
      <w:numFmt w:val="decimal"/>
      <w:lvlText w:val=""/>
      <w:lvlJc w:val="left"/>
    </w:lvl>
    <w:lvl w:ilvl="7" w:tplc="EE56F292">
      <w:numFmt w:val="decimal"/>
      <w:lvlText w:val=""/>
      <w:lvlJc w:val="left"/>
    </w:lvl>
    <w:lvl w:ilvl="8" w:tplc="6B4241E2">
      <w:numFmt w:val="decimal"/>
      <w:lvlText w:val=""/>
      <w:lvlJc w:val="left"/>
    </w:lvl>
  </w:abstractNum>
  <w:abstractNum w:abstractNumId="35">
    <w:nsid w:val="00007A5A"/>
    <w:multiLevelType w:val="hybridMultilevel"/>
    <w:tmpl w:val="28E676E6"/>
    <w:lvl w:ilvl="0" w:tplc="DBAAA0C0">
      <w:start w:val="1"/>
      <w:numFmt w:val="bullet"/>
      <w:lvlText w:val="с"/>
      <w:lvlJc w:val="left"/>
    </w:lvl>
    <w:lvl w:ilvl="1" w:tplc="84C6FECE">
      <w:start w:val="1"/>
      <w:numFmt w:val="bullet"/>
      <w:lvlText w:val="-"/>
      <w:lvlJc w:val="left"/>
    </w:lvl>
    <w:lvl w:ilvl="2" w:tplc="ADAC1B2C">
      <w:numFmt w:val="decimal"/>
      <w:lvlText w:val=""/>
      <w:lvlJc w:val="left"/>
    </w:lvl>
    <w:lvl w:ilvl="3" w:tplc="EA5C5C5E">
      <w:numFmt w:val="decimal"/>
      <w:lvlText w:val=""/>
      <w:lvlJc w:val="left"/>
    </w:lvl>
    <w:lvl w:ilvl="4" w:tplc="0E8677B4">
      <w:numFmt w:val="decimal"/>
      <w:lvlText w:val=""/>
      <w:lvlJc w:val="left"/>
    </w:lvl>
    <w:lvl w:ilvl="5" w:tplc="B1E6726C">
      <w:numFmt w:val="decimal"/>
      <w:lvlText w:val=""/>
      <w:lvlJc w:val="left"/>
    </w:lvl>
    <w:lvl w:ilvl="6" w:tplc="2188C4E2">
      <w:numFmt w:val="decimal"/>
      <w:lvlText w:val=""/>
      <w:lvlJc w:val="left"/>
    </w:lvl>
    <w:lvl w:ilvl="7" w:tplc="87B6CFCC">
      <w:numFmt w:val="decimal"/>
      <w:lvlText w:val=""/>
      <w:lvlJc w:val="left"/>
    </w:lvl>
    <w:lvl w:ilvl="8" w:tplc="770A4D3C">
      <w:numFmt w:val="decimal"/>
      <w:lvlText w:val=""/>
      <w:lvlJc w:val="left"/>
    </w:lvl>
  </w:abstractNum>
  <w:abstractNum w:abstractNumId="36">
    <w:nsid w:val="00007F96"/>
    <w:multiLevelType w:val="hybridMultilevel"/>
    <w:tmpl w:val="2472B6F4"/>
    <w:lvl w:ilvl="0" w:tplc="47EC7ED6">
      <w:start w:val="1"/>
      <w:numFmt w:val="bullet"/>
      <w:lvlText w:val="и"/>
      <w:lvlJc w:val="left"/>
    </w:lvl>
    <w:lvl w:ilvl="1" w:tplc="518A7A84">
      <w:start w:val="1"/>
      <w:numFmt w:val="bullet"/>
      <w:lvlText w:val="-"/>
      <w:lvlJc w:val="left"/>
    </w:lvl>
    <w:lvl w:ilvl="2" w:tplc="AAF051CC">
      <w:numFmt w:val="decimal"/>
      <w:lvlText w:val=""/>
      <w:lvlJc w:val="left"/>
    </w:lvl>
    <w:lvl w:ilvl="3" w:tplc="79BED3C8">
      <w:numFmt w:val="decimal"/>
      <w:lvlText w:val=""/>
      <w:lvlJc w:val="left"/>
    </w:lvl>
    <w:lvl w:ilvl="4" w:tplc="17B86B7C">
      <w:numFmt w:val="decimal"/>
      <w:lvlText w:val=""/>
      <w:lvlJc w:val="left"/>
    </w:lvl>
    <w:lvl w:ilvl="5" w:tplc="F11C5184">
      <w:numFmt w:val="decimal"/>
      <w:lvlText w:val=""/>
      <w:lvlJc w:val="left"/>
    </w:lvl>
    <w:lvl w:ilvl="6" w:tplc="96F6C520">
      <w:numFmt w:val="decimal"/>
      <w:lvlText w:val=""/>
      <w:lvlJc w:val="left"/>
    </w:lvl>
    <w:lvl w:ilvl="7" w:tplc="FAD44902">
      <w:numFmt w:val="decimal"/>
      <w:lvlText w:val=""/>
      <w:lvlJc w:val="left"/>
    </w:lvl>
    <w:lvl w:ilvl="8" w:tplc="3CA0465C">
      <w:numFmt w:val="decimal"/>
      <w:lvlText w:val=""/>
      <w:lvlJc w:val="left"/>
    </w:lvl>
  </w:abstractNum>
  <w:abstractNum w:abstractNumId="37">
    <w:nsid w:val="00007FF5"/>
    <w:multiLevelType w:val="hybridMultilevel"/>
    <w:tmpl w:val="C72EEC2A"/>
    <w:lvl w:ilvl="0" w:tplc="A27C06B2">
      <w:start w:val="1"/>
      <w:numFmt w:val="bullet"/>
      <w:lvlText w:val="и"/>
      <w:lvlJc w:val="left"/>
    </w:lvl>
    <w:lvl w:ilvl="1" w:tplc="1B260B6C">
      <w:start w:val="1"/>
      <w:numFmt w:val="bullet"/>
      <w:lvlText w:val="-"/>
      <w:lvlJc w:val="left"/>
    </w:lvl>
    <w:lvl w:ilvl="2" w:tplc="B030BE44">
      <w:numFmt w:val="decimal"/>
      <w:lvlText w:val=""/>
      <w:lvlJc w:val="left"/>
    </w:lvl>
    <w:lvl w:ilvl="3" w:tplc="DEFCE722">
      <w:numFmt w:val="decimal"/>
      <w:lvlText w:val=""/>
      <w:lvlJc w:val="left"/>
    </w:lvl>
    <w:lvl w:ilvl="4" w:tplc="96223978">
      <w:numFmt w:val="decimal"/>
      <w:lvlText w:val=""/>
      <w:lvlJc w:val="left"/>
    </w:lvl>
    <w:lvl w:ilvl="5" w:tplc="2DEAB124">
      <w:numFmt w:val="decimal"/>
      <w:lvlText w:val=""/>
      <w:lvlJc w:val="left"/>
    </w:lvl>
    <w:lvl w:ilvl="6" w:tplc="55FC254A">
      <w:numFmt w:val="decimal"/>
      <w:lvlText w:val=""/>
      <w:lvlJc w:val="left"/>
    </w:lvl>
    <w:lvl w:ilvl="7" w:tplc="CCE87F50">
      <w:numFmt w:val="decimal"/>
      <w:lvlText w:val=""/>
      <w:lvlJc w:val="left"/>
    </w:lvl>
    <w:lvl w:ilvl="8" w:tplc="C76AC15C">
      <w:numFmt w:val="decimal"/>
      <w:lvlText w:val=""/>
      <w:lvlJc w:val="left"/>
    </w:lvl>
  </w:abstractNum>
  <w:num w:numId="1">
    <w:abstractNumId w:val="31"/>
  </w:num>
  <w:num w:numId="2">
    <w:abstractNumId w:val="24"/>
  </w:num>
  <w:num w:numId="3">
    <w:abstractNumId w:val="35"/>
  </w:num>
  <w:num w:numId="4">
    <w:abstractNumId w:val="33"/>
  </w:num>
  <w:num w:numId="5">
    <w:abstractNumId w:val="18"/>
  </w:num>
  <w:num w:numId="6">
    <w:abstractNumId w:val="4"/>
  </w:num>
  <w:num w:numId="7">
    <w:abstractNumId w:val="15"/>
  </w:num>
  <w:num w:numId="8">
    <w:abstractNumId w:val="7"/>
  </w:num>
  <w:num w:numId="9">
    <w:abstractNumId w:val="30"/>
  </w:num>
  <w:num w:numId="10">
    <w:abstractNumId w:val="6"/>
  </w:num>
  <w:num w:numId="11">
    <w:abstractNumId w:val="26"/>
  </w:num>
  <w:num w:numId="12">
    <w:abstractNumId w:val="29"/>
  </w:num>
  <w:num w:numId="13">
    <w:abstractNumId w:val="36"/>
  </w:num>
  <w:num w:numId="14">
    <w:abstractNumId w:val="37"/>
  </w:num>
  <w:num w:numId="15">
    <w:abstractNumId w:val="20"/>
  </w:num>
  <w:num w:numId="16">
    <w:abstractNumId w:val="13"/>
  </w:num>
  <w:num w:numId="17">
    <w:abstractNumId w:val="8"/>
  </w:num>
  <w:num w:numId="18">
    <w:abstractNumId w:val="11"/>
  </w:num>
  <w:num w:numId="19">
    <w:abstractNumId w:val="28"/>
  </w:num>
  <w:num w:numId="20">
    <w:abstractNumId w:val="1"/>
  </w:num>
  <w:num w:numId="21">
    <w:abstractNumId w:val="12"/>
  </w:num>
  <w:num w:numId="22">
    <w:abstractNumId w:val="3"/>
  </w:num>
  <w:num w:numId="23">
    <w:abstractNumId w:val="21"/>
  </w:num>
  <w:num w:numId="24">
    <w:abstractNumId w:val="2"/>
  </w:num>
  <w:num w:numId="25">
    <w:abstractNumId w:val="0"/>
  </w:num>
  <w:num w:numId="26">
    <w:abstractNumId w:val="32"/>
  </w:num>
  <w:num w:numId="27">
    <w:abstractNumId w:val="10"/>
  </w:num>
  <w:num w:numId="28">
    <w:abstractNumId w:val="9"/>
  </w:num>
  <w:num w:numId="29">
    <w:abstractNumId w:val="19"/>
  </w:num>
  <w:num w:numId="30">
    <w:abstractNumId w:val="22"/>
  </w:num>
  <w:num w:numId="31">
    <w:abstractNumId w:val="27"/>
  </w:num>
  <w:num w:numId="32">
    <w:abstractNumId w:val="23"/>
  </w:num>
  <w:num w:numId="33">
    <w:abstractNumId w:val="17"/>
  </w:num>
  <w:num w:numId="34">
    <w:abstractNumId w:val="5"/>
  </w:num>
  <w:num w:numId="35">
    <w:abstractNumId w:val="25"/>
  </w:num>
  <w:num w:numId="36">
    <w:abstractNumId w:val="16"/>
  </w:num>
  <w:num w:numId="37">
    <w:abstractNumId w:val="14"/>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useFELayout/>
  </w:compat>
  <w:rsids>
    <w:rsidRoot w:val="00F71057"/>
    <w:rsid w:val="0008150F"/>
    <w:rsid w:val="00111A4F"/>
    <w:rsid w:val="00127D64"/>
    <w:rsid w:val="00141DB1"/>
    <w:rsid w:val="00144B3D"/>
    <w:rsid w:val="00145A3E"/>
    <w:rsid w:val="001E7540"/>
    <w:rsid w:val="00220EFD"/>
    <w:rsid w:val="002B602E"/>
    <w:rsid w:val="0037611E"/>
    <w:rsid w:val="00412607"/>
    <w:rsid w:val="00453DBC"/>
    <w:rsid w:val="004B2087"/>
    <w:rsid w:val="004B3763"/>
    <w:rsid w:val="005F5D02"/>
    <w:rsid w:val="006239AF"/>
    <w:rsid w:val="00650FC9"/>
    <w:rsid w:val="006B001E"/>
    <w:rsid w:val="006D1951"/>
    <w:rsid w:val="006F1E08"/>
    <w:rsid w:val="006F7D04"/>
    <w:rsid w:val="007303DD"/>
    <w:rsid w:val="007A2BD2"/>
    <w:rsid w:val="00815642"/>
    <w:rsid w:val="009C3136"/>
    <w:rsid w:val="00A134F4"/>
    <w:rsid w:val="00A73F23"/>
    <w:rsid w:val="00AC0980"/>
    <w:rsid w:val="00AC284D"/>
    <w:rsid w:val="00BA447A"/>
    <w:rsid w:val="00C02F4A"/>
    <w:rsid w:val="00C17681"/>
    <w:rsid w:val="00C54DE0"/>
    <w:rsid w:val="00CD00D1"/>
    <w:rsid w:val="00D16EF6"/>
    <w:rsid w:val="00DA39A1"/>
    <w:rsid w:val="00E038FB"/>
    <w:rsid w:val="00E43A23"/>
    <w:rsid w:val="00E505B8"/>
    <w:rsid w:val="00EF0450"/>
    <w:rsid w:val="00F71057"/>
    <w:rsid w:val="00F732C9"/>
    <w:rsid w:val="00FF5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ConsCell">
    <w:name w:val="ConsCell"/>
    <w:rsid w:val="004B3763"/>
    <w:pPr>
      <w:widowControl w:val="0"/>
      <w:autoSpaceDE w:val="0"/>
      <w:autoSpaceDN w:val="0"/>
      <w:adjustRightInd w:val="0"/>
      <w:ind w:right="19772"/>
    </w:pPr>
    <w:rPr>
      <w:rFonts w:ascii="Arial" w:eastAsia="Times New Roman" w:hAnsi="Arial" w:cs="Arial"/>
      <w:sz w:val="20"/>
      <w:szCs w:val="20"/>
    </w:rPr>
  </w:style>
  <w:style w:type="paragraph" w:styleId="a4">
    <w:name w:val="header"/>
    <w:basedOn w:val="a"/>
    <w:link w:val="a5"/>
    <w:uiPriority w:val="99"/>
    <w:semiHidden/>
    <w:unhideWhenUsed/>
    <w:rsid w:val="00AC0980"/>
    <w:pPr>
      <w:tabs>
        <w:tab w:val="center" w:pos="4677"/>
        <w:tab w:val="right" w:pos="9355"/>
      </w:tabs>
    </w:pPr>
  </w:style>
  <w:style w:type="character" w:customStyle="1" w:styleId="a5">
    <w:name w:val="Верхний колонтитул Знак"/>
    <w:basedOn w:val="a0"/>
    <w:link w:val="a4"/>
    <w:uiPriority w:val="99"/>
    <w:semiHidden/>
    <w:rsid w:val="00AC0980"/>
  </w:style>
  <w:style w:type="paragraph" w:styleId="a6">
    <w:name w:val="footer"/>
    <w:basedOn w:val="a"/>
    <w:link w:val="a7"/>
    <w:uiPriority w:val="99"/>
    <w:unhideWhenUsed/>
    <w:rsid w:val="00AC0980"/>
    <w:pPr>
      <w:tabs>
        <w:tab w:val="center" w:pos="4677"/>
        <w:tab w:val="right" w:pos="9355"/>
      </w:tabs>
    </w:pPr>
  </w:style>
  <w:style w:type="character" w:customStyle="1" w:styleId="a7">
    <w:name w:val="Нижний колонтитул Знак"/>
    <w:basedOn w:val="a0"/>
    <w:link w:val="a6"/>
    <w:uiPriority w:val="99"/>
    <w:rsid w:val="00AC0980"/>
  </w:style>
  <w:style w:type="paragraph" w:styleId="a8">
    <w:name w:val="Balloon Text"/>
    <w:basedOn w:val="a"/>
    <w:link w:val="a9"/>
    <w:uiPriority w:val="99"/>
    <w:semiHidden/>
    <w:unhideWhenUsed/>
    <w:rsid w:val="006D1951"/>
    <w:rPr>
      <w:rFonts w:ascii="Tahoma" w:hAnsi="Tahoma" w:cs="Tahoma"/>
      <w:sz w:val="16"/>
      <w:szCs w:val="16"/>
    </w:rPr>
  </w:style>
  <w:style w:type="character" w:customStyle="1" w:styleId="a9">
    <w:name w:val="Текст выноски Знак"/>
    <w:basedOn w:val="a0"/>
    <w:link w:val="a8"/>
    <w:uiPriority w:val="99"/>
    <w:semiHidden/>
    <w:rsid w:val="006D19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CAEEE7EE522E33E041E404FF536EE42D3BB7C722F88F3583A70174350331261318FDB388EA05Q2F1I" TargetMode="External"/><Relationship Id="rId5" Type="http://schemas.openxmlformats.org/officeDocument/2006/relationships/webSettings" Target="webSettings.xml"/><Relationship Id="rId10" Type="http://schemas.openxmlformats.org/officeDocument/2006/relationships/hyperlink" Target="consultantplus://offline/ref=C8B357DB4F1348199E00CEC9135BF7B71BB90DCB857189F246CB83895EE4hF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CE06B-2357-46F3-A6D7-AACB0643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7082</Words>
  <Characters>40370</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Nina</cp:lastModifiedBy>
  <cp:revision>4</cp:revision>
  <cp:lastPrinted>2020-05-13T06:20:00Z</cp:lastPrinted>
  <dcterms:created xsi:type="dcterms:W3CDTF">2020-05-13T06:24:00Z</dcterms:created>
  <dcterms:modified xsi:type="dcterms:W3CDTF">2022-02-25T04:37:00Z</dcterms:modified>
</cp:coreProperties>
</file>