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85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85">
        <w:rPr>
          <w:rFonts w:ascii="Times New Roman" w:hAnsi="Times New Roman" w:cs="Times New Roman"/>
          <w:b/>
          <w:sz w:val="28"/>
          <w:szCs w:val="28"/>
        </w:rPr>
        <w:t>Информация о числен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реализуемой</w:t>
      </w:r>
      <w:r w:rsidRPr="005A4685">
        <w:rPr>
          <w:rFonts w:ascii="Times New Roman" w:hAnsi="Times New Roman" w:cs="Times New Roman"/>
          <w:b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b/>
          <w:sz w:val="28"/>
          <w:szCs w:val="28"/>
        </w:rPr>
        <w:t>вательной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2"/>
        <w:gridCol w:w="2957"/>
        <w:gridCol w:w="2957"/>
        <w:gridCol w:w="2958"/>
      </w:tblGrid>
      <w:tr w:rsidR="005A4685" w:rsidTr="002A0C0F">
        <w:tc>
          <w:tcPr>
            <w:tcW w:w="14786" w:type="dxa"/>
            <w:gridSpan w:val="5"/>
          </w:tcPr>
          <w:p w:rsidR="005A4685" w:rsidRDefault="005A4685" w:rsidP="005A46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11"/>
            </w:tblGrid>
            <w:tr w:rsidR="00824EAE">
              <w:trPr>
                <w:trHeight w:val="109"/>
              </w:trPr>
              <w:tc>
                <w:tcPr>
                  <w:tcW w:w="0" w:type="auto"/>
                </w:tcPr>
                <w:p w:rsidR="005A4685" w:rsidRDefault="005A46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Общая численность обучающихся в МБДОУ «</w:t>
                  </w:r>
                  <w:proofErr w:type="spellStart"/>
                  <w:r>
                    <w:rPr>
                      <w:sz w:val="23"/>
                      <w:szCs w:val="23"/>
                    </w:rPr>
                    <w:t>Грачевский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детский сад </w:t>
                  </w:r>
                  <w:r w:rsidR="0034131C">
                    <w:rPr>
                      <w:sz w:val="23"/>
                      <w:szCs w:val="23"/>
                    </w:rPr>
                    <w:t>№1» 149</w:t>
                  </w:r>
                  <w:bookmarkStart w:id="0" w:name="_GoBack"/>
                  <w:bookmarkEnd w:id="0"/>
                  <w:r w:rsidR="00824EAE">
                    <w:rPr>
                      <w:sz w:val="23"/>
                      <w:szCs w:val="23"/>
                    </w:rPr>
                    <w:t xml:space="preserve"> человек.</w:t>
                  </w:r>
                </w:p>
              </w:tc>
            </w:tr>
          </w:tbl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6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федерального бюджета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55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бюджетов субъектов Российской Федерации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местных бюджетов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8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2"/>
            </w:tblGrid>
            <w:tr w:rsidR="006F1E2A" w:rsidRPr="00824EAE">
              <w:trPr>
                <w:trHeight w:val="124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</w:t>
                  </w:r>
                </w:p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Pr="00675A01" w:rsidRDefault="005A4685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1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МБДОУ «</w:t>
            </w:r>
            <w:proofErr w:type="spellStart"/>
            <w:r w:rsidRPr="00675A01">
              <w:rPr>
                <w:rFonts w:ascii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 w:rsidRPr="00675A0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  <w:p w:rsid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01" w:rsidRPr="006F1E2A" w:rsidRDefault="006F1E2A" w:rsidP="005A4685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 xml:space="preserve"> "/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netcat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files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userfiles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op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mbdou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grachjovskij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detskij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sad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_1_2_2.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docx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активная ссылка на программу</w:t>
            </w:r>
          </w:p>
          <w:p w:rsidR="006F1E2A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6F1E2A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Pr="006F1E2A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75A01" w:rsidRDefault="0034131C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58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FC014D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685" w:rsidRPr="005A4685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4685" w:rsidRPr="005A4685" w:rsidSect="005A4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DC"/>
    <w:rsid w:val="0034131C"/>
    <w:rsid w:val="005A4685"/>
    <w:rsid w:val="00675A01"/>
    <w:rsid w:val="006F1E2A"/>
    <w:rsid w:val="00824EAE"/>
    <w:rsid w:val="00BF1CDC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1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2024-09-25T09:38:00Z</dcterms:created>
  <dcterms:modified xsi:type="dcterms:W3CDTF">2024-12-12T05:14:00Z</dcterms:modified>
</cp:coreProperties>
</file>